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4673" w:rsidRPr="00D60BB5" w:rsidRDefault="00FB4673" w:rsidP="00FB4673">
      <w:pPr>
        <w:shd w:val="clear" w:color="auto" w:fill="FFFFFF"/>
        <w:spacing w:after="0" w:line="240" w:lineRule="auto"/>
        <w:rPr>
          <w:rFonts w:ascii="Times New Roman" w:eastAsia="Times New Roman" w:hAnsi="Times New Roman" w:cs="Times New Roman"/>
          <w:bCs/>
          <w:color w:val="000000"/>
          <w:sz w:val="24"/>
          <w:szCs w:val="24"/>
        </w:rPr>
      </w:pPr>
      <w:r w:rsidRPr="00D60BB5">
        <w:rPr>
          <w:rFonts w:ascii="Times New Roman" w:eastAsia="Times New Roman" w:hAnsi="Times New Roman" w:cs="Times New Roman"/>
          <w:bCs/>
          <w:color w:val="000000"/>
          <w:sz w:val="24"/>
          <w:szCs w:val="24"/>
        </w:rPr>
        <w:t>МИНИСТЕРСТВО ОБРАЗОВАНИЯ И НАУКИ РТ</w:t>
      </w:r>
    </w:p>
    <w:p w:rsidR="00FB4673" w:rsidRPr="00D60BB5" w:rsidRDefault="00FB4673" w:rsidP="00FB4673">
      <w:pPr>
        <w:shd w:val="clear" w:color="auto" w:fill="FFFFFF"/>
        <w:spacing w:after="0" w:line="240" w:lineRule="auto"/>
        <w:rPr>
          <w:rFonts w:ascii="Times New Roman" w:eastAsia="Times New Roman" w:hAnsi="Times New Roman" w:cs="Times New Roman"/>
          <w:bCs/>
          <w:color w:val="000000"/>
          <w:sz w:val="24"/>
          <w:szCs w:val="24"/>
        </w:rPr>
      </w:pPr>
      <w:r w:rsidRPr="00D60BB5">
        <w:rPr>
          <w:rFonts w:ascii="Times New Roman" w:eastAsia="Times New Roman" w:hAnsi="Times New Roman" w:cs="Times New Roman"/>
          <w:bCs/>
          <w:color w:val="000000"/>
          <w:sz w:val="24"/>
          <w:szCs w:val="24"/>
        </w:rPr>
        <w:t>ГАПОУ «АРСКИЙ АГРОПРОМЫШЛЕННЫЙ ПРОФЕССИОНАЛЬНЫЙ КОЛЛЕДЖ»</w:t>
      </w:r>
    </w:p>
    <w:p w:rsidR="00FB4673" w:rsidRPr="00385469" w:rsidRDefault="00FB4673" w:rsidP="00FB4673">
      <w:pPr>
        <w:shd w:val="clear" w:color="auto" w:fill="FFFFFF"/>
        <w:spacing w:after="0" w:line="240" w:lineRule="auto"/>
        <w:rPr>
          <w:rFonts w:ascii="Times New Roman" w:eastAsia="Times New Roman" w:hAnsi="Times New Roman" w:cs="Times New Roman"/>
          <w:b/>
          <w:bCs/>
          <w:color w:val="000000"/>
          <w:sz w:val="28"/>
          <w:szCs w:val="28"/>
        </w:rPr>
      </w:pPr>
    </w:p>
    <w:p w:rsidR="00FB4673" w:rsidRPr="00385469" w:rsidRDefault="00FB4673" w:rsidP="00FB4673">
      <w:pPr>
        <w:shd w:val="clear" w:color="auto" w:fill="FFFFFF"/>
        <w:spacing w:after="0" w:line="240" w:lineRule="auto"/>
        <w:rPr>
          <w:rFonts w:ascii="Times New Roman" w:eastAsia="Times New Roman" w:hAnsi="Times New Roman" w:cs="Times New Roman"/>
          <w:b/>
          <w:bCs/>
          <w:color w:val="000000"/>
          <w:sz w:val="28"/>
          <w:szCs w:val="28"/>
        </w:rPr>
      </w:pPr>
    </w:p>
    <w:p w:rsidR="00FB4673" w:rsidRPr="00385469" w:rsidRDefault="00FB4673" w:rsidP="00FB4673">
      <w:pPr>
        <w:shd w:val="clear" w:color="auto" w:fill="FFFFFF"/>
        <w:spacing w:after="0" w:line="240" w:lineRule="auto"/>
        <w:rPr>
          <w:rFonts w:ascii="Times New Roman" w:eastAsia="Times New Roman" w:hAnsi="Times New Roman" w:cs="Times New Roman"/>
          <w:b/>
          <w:bCs/>
          <w:color w:val="000000"/>
          <w:sz w:val="28"/>
          <w:szCs w:val="28"/>
        </w:rPr>
      </w:pPr>
    </w:p>
    <w:tbl>
      <w:tblPr>
        <w:tblW w:w="0" w:type="auto"/>
        <w:tblLook w:val="01E0" w:firstRow="1" w:lastRow="1" w:firstColumn="1" w:lastColumn="1" w:noHBand="0" w:noVBand="0"/>
      </w:tblPr>
      <w:tblGrid>
        <w:gridCol w:w="4785"/>
        <w:gridCol w:w="4786"/>
      </w:tblGrid>
      <w:tr w:rsidR="00FB4673" w:rsidTr="00FB0CD3">
        <w:tc>
          <w:tcPr>
            <w:tcW w:w="4785" w:type="dxa"/>
            <w:hideMark/>
          </w:tcPr>
          <w:p w:rsidR="00FB4673" w:rsidRDefault="00FB4673" w:rsidP="00FB0CD3">
            <w:pPr>
              <w:spacing w:after="0" w:line="240" w:lineRule="auto"/>
              <w:rPr>
                <w:rFonts w:ascii="Times New Roman" w:eastAsia="Times New Roman" w:hAnsi="Times New Roman" w:cs="Times New Roman"/>
                <w:sz w:val="24"/>
                <w:szCs w:val="24"/>
              </w:rPr>
            </w:pPr>
            <w:r>
              <w:rPr>
                <w:rFonts w:ascii="Times New Roman" w:hAnsi="Times New Roman"/>
                <w:sz w:val="24"/>
                <w:szCs w:val="24"/>
              </w:rPr>
              <w:t xml:space="preserve">Согласовано </w:t>
            </w:r>
            <w:r>
              <w:rPr>
                <w:rFonts w:ascii="Times New Roman" w:hAnsi="Times New Roman"/>
                <w:sz w:val="24"/>
                <w:szCs w:val="24"/>
              </w:rPr>
              <w:br/>
              <w:t>на заседании МК</w:t>
            </w:r>
          </w:p>
          <w:p w:rsidR="00FB4673" w:rsidRDefault="00FB4673" w:rsidP="00FB0CD3">
            <w:pPr>
              <w:spacing w:after="0" w:line="240" w:lineRule="auto"/>
              <w:rPr>
                <w:rFonts w:ascii="Times New Roman" w:hAnsi="Times New Roman"/>
                <w:sz w:val="24"/>
                <w:szCs w:val="24"/>
              </w:rPr>
            </w:pPr>
            <w:r>
              <w:rPr>
                <w:rFonts w:ascii="Times New Roman" w:hAnsi="Times New Roman"/>
                <w:sz w:val="24"/>
                <w:szCs w:val="24"/>
              </w:rPr>
              <w:t>______________</w:t>
            </w:r>
            <w:proofErr w:type="spellStart"/>
            <w:r>
              <w:rPr>
                <w:rFonts w:ascii="Times New Roman" w:hAnsi="Times New Roman"/>
                <w:sz w:val="24"/>
                <w:szCs w:val="24"/>
              </w:rPr>
              <w:t>А.К.Нуриева</w:t>
            </w:r>
            <w:proofErr w:type="spellEnd"/>
          </w:p>
          <w:p w:rsidR="00FB4673" w:rsidRDefault="00623551" w:rsidP="00FB0CD3">
            <w:pPr>
              <w:rPr>
                <w:rFonts w:ascii="Times New Roman" w:eastAsia="Times New Roman" w:hAnsi="Times New Roman"/>
              </w:rPr>
            </w:pPr>
            <w:r>
              <w:rPr>
                <w:rFonts w:ascii="Times New Roman" w:hAnsi="Times New Roman"/>
                <w:sz w:val="24"/>
                <w:szCs w:val="24"/>
              </w:rPr>
              <w:t>31.08.</w:t>
            </w:r>
            <w:r w:rsidR="00FB4673">
              <w:rPr>
                <w:rFonts w:ascii="Times New Roman" w:hAnsi="Times New Roman"/>
                <w:sz w:val="24"/>
                <w:szCs w:val="24"/>
              </w:rPr>
              <w:t xml:space="preserve"> 2024г.</w:t>
            </w:r>
          </w:p>
        </w:tc>
        <w:tc>
          <w:tcPr>
            <w:tcW w:w="4786" w:type="dxa"/>
          </w:tcPr>
          <w:p w:rsidR="00FB4673" w:rsidRDefault="00FB4673" w:rsidP="00FB0CD3">
            <w:pPr>
              <w:tabs>
                <w:tab w:val="left" w:pos="560"/>
              </w:tabs>
              <w:spacing w:after="0" w:line="240" w:lineRule="auto"/>
              <w:ind w:firstLine="885"/>
              <w:rPr>
                <w:rFonts w:ascii="Times New Roman" w:eastAsia="Times New Roman" w:hAnsi="Times New Roman" w:cs="Times New Roman"/>
                <w:sz w:val="24"/>
                <w:szCs w:val="24"/>
              </w:rPr>
            </w:pPr>
            <w:r>
              <w:rPr>
                <w:rFonts w:ascii="Times New Roman" w:hAnsi="Times New Roman"/>
                <w:sz w:val="24"/>
                <w:szCs w:val="24"/>
              </w:rPr>
              <w:tab/>
              <w:t xml:space="preserve">                      Утверждаю: </w:t>
            </w:r>
          </w:p>
          <w:p w:rsidR="00FB4673" w:rsidRDefault="00FB4673" w:rsidP="00FB0CD3">
            <w:pPr>
              <w:tabs>
                <w:tab w:val="left" w:pos="560"/>
              </w:tabs>
              <w:spacing w:after="0" w:line="240" w:lineRule="auto"/>
              <w:ind w:firstLine="885"/>
              <w:rPr>
                <w:rFonts w:ascii="Times New Roman" w:hAnsi="Times New Roman"/>
                <w:sz w:val="24"/>
                <w:szCs w:val="24"/>
              </w:rPr>
            </w:pPr>
            <w:r>
              <w:rPr>
                <w:rFonts w:ascii="Times New Roman" w:hAnsi="Times New Roman"/>
                <w:sz w:val="24"/>
                <w:szCs w:val="24"/>
              </w:rPr>
              <w:t xml:space="preserve">     Директор ГАПОУ  «ААПК»</w:t>
            </w:r>
          </w:p>
          <w:p w:rsidR="00FB4673" w:rsidRPr="00C537C4" w:rsidRDefault="00FB4673" w:rsidP="00FB0CD3">
            <w:pPr>
              <w:tabs>
                <w:tab w:val="left" w:pos="560"/>
              </w:tabs>
              <w:spacing w:after="0" w:line="240" w:lineRule="auto"/>
              <w:ind w:firstLine="885"/>
              <w:rPr>
                <w:rFonts w:ascii="Times New Roman" w:hAnsi="Times New Roman"/>
                <w:sz w:val="24"/>
                <w:szCs w:val="24"/>
              </w:rPr>
            </w:pPr>
            <w:r>
              <w:rPr>
                <w:rFonts w:ascii="Times New Roman" w:hAnsi="Times New Roman"/>
                <w:sz w:val="24"/>
                <w:szCs w:val="24"/>
              </w:rPr>
              <w:t xml:space="preserve">     ___________</w:t>
            </w:r>
            <w:proofErr w:type="spellStart"/>
            <w:r>
              <w:rPr>
                <w:rFonts w:ascii="Times New Roman" w:hAnsi="Times New Roman"/>
                <w:sz w:val="24"/>
                <w:szCs w:val="24"/>
              </w:rPr>
              <w:t>З.М.Давлетбаев</w:t>
            </w:r>
            <w:proofErr w:type="spellEnd"/>
          </w:p>
          <w:p w:rsidR="00FB4673" w:rsidRDefault="00FB4673" w:rsidP="00FB0CD3">
            <w:pPr>
              <w:tabs>
                <w:tab w:val="left" w:pos="560"/>
              </w:tabs>
              <w:spacing w:after="0" w:line="240" w:lineRule="auto"/>
              <w:ind w:firstLine="885"/>
              <w:rPr>
                <w:rFonts w:ascii="Times New Roman" w:eastAsia="Times New Roman" w:hAnsi="Times New Roman"/>
              </w:rPr>
            </w:pPr>
          </w:p>
        </w:tc>
      </w:tr>
    </w:tbl>
    <w:p w:rsidR="00FB4673" w:rsidRPr="00385469" w:rsidRDefault="00FB4673" w:rsidP="00FB4673">
      <w:pPr>
        <w:shd w:val="clear" w:color="auto" w:fill="FFFFFF"/>
        <w:spacing w:after="0" w:line="240" w:lineRule="auto"/>
        <w:rPr>
          <w:rFonts w:ascii="Times New Roman" w:eastAsia="Times New Roman" w:hAnsi="Times New Roman" w:cs="Times New Roman"/>
          <w:b/>
          <w:bCs/>
          <w:color w:val="000000"/>
          <w:sz w:val="28"/>
          <w:szCs w:val="28"/>
        </w:rPr>
      </w:pPr>
    </w:p>
    <w:p w:rsidR="00966A57" w:rsidRPr="00966A57" w:rsidRDefault="00966A57" w:rsidP="00966A57">
      <w:pPr>
        <w:shd w:val="clear" w:color="auto" w:fill="FFFFFF"/>
        <w:spacing w:after="0" w:line="240" w:lineRule="auto"/>
        <w:rPr>
          <w:rFonts w:ascii="Times New Roman" w:eastAsia="Times New Roman" w:hAnsi="Times New Roman" w:cs="Times New Roman"/>
          <w:bCs/>
          <w:color w:val="000000"/>
        </w:rPr>
      </w:pPr>
      <w:r w:rsidRPr="00966A57">
        <w:rPr>
          <w:rFonts w:ascii="Times New Roman" w:eastAsia="Times New Roman" w:hAnsi="Times New Roman" w:cs="Times New Roman"/>
          <w:bCs/>
          <w:color w:val="000000"/>
        </w:rPr>
        <w:t>«Согласовано»</w:t>
      </w:r>
      <w:bookmarkStart w:id="0" w:name="_GoBack"/>
      <w:bookmarkEnd w:id="0"/>
    </w:p>
    <w:p w:rsidR="00966A57" w:rsidRPr="00966A57" w:rsidRDefault="00966A57" w:rsidP="00966A57">
      <w:pPr>
        <w:shd w:val="clear" w:color="auto" w:fill="FFFFFF"/>
        <w:spacing w:after="0" w:line="240" w:lineRule="auto"/>
        <w:rPr>
          <w:rFonts w:ascii="Times New Roman" w:eastAsia="Times New Roman" w:hAnsi="Times New Roman" w:cs="Times New Roman"/>
          <w:bCs/>
          <w:color w:val="000000"/>
          <w:sz w:val="24"/>
          <w:szCs w:val="24"/>
        </w:rPr>
      </w:pPr>
      <w:r w:rsidRPr="00966A57">
        <w:rPr>
          <w:rFonts w:ascii="Times New Roman" w:eastAsia="Times New Roman" w:hAnsi="Times New Roman" w:cs="Times New Roman"/>
          <w:bCs/>
          <w:color w:val="000000"/>
          <w:sz w:val="24"/>
          <w:szCs w:val="24"/>
        </w:rPr>
        <w:t xml:space="preserve">Инженер ООО «Агрокомплекс «Ак Барс»                                        </w:t>
      </w:r>
    </w:p>
    <w:p w:rsidR="00FB4673" w:rsidRPr="00966A57" w:rsidRDefault="00966A57" w:rsidP="00966A57">
      <w:pPr>
        <w:shd w:val="clear" w:color="auto" w:fill="FFFFFF"/>
        <w:spacing w:after="0" w:line="240" w:lineRule="auto"/>
        <w:rPr>
          <w:rFonts w:ascii="Times New Roman" w:eastAsia="Times New Roman" w:hAnsi="Times New Roman" w:cs="Times New Roman"/>
          <w:bCs/>
          <w:color w:val="000000"/>
          <w:sz w:val="24"/>
          <w:szCs w:val="24"/>
        </w:rPr>
      </w:pPr>
      <w:r w:rsidRPr="00966A57">
        <w:rPr>
          <w:rFonts w:ascii="Times New Roman" w:eastAsia="Times New Roman" w:hAnsi="Times New Roman" w:cs="Times New Roman"/>
          <w:bCs/>
          <w:color w:val="000000"/>
          <w:sz w:val="24"/>
          <w:szCs w:val="24"/>
        </w:rPr>
        <w:t>_____________</w:t>
      </w:r>
      <w:r w:rsidRPr="00966A57">
        <w:rPr>
          <w:rFonts w:ascii="Times New Roman" w:eastAsia="Times New Roman" w:hAnsi="Times New Roman" w:cs="Times New Roman"/>
          <w:bCs/>
          <w:color w:val="000000"/>
          <w:sz w:val="24"/>
          <w:szCs w:val="24"/>
        </w:rPr>
        <w:tab/>
        <w:t xml:space="preserve">И.Ф. </w:t>
      </w:r>
      <w:proofErr w:type="spellStart"/>
      <w:r w:rsidRPr="00966A57">
        <w:rPr>
          <w:rFonts w:ascii="Times New Roman" w:eastAsia="Times New Roman" w:hAnsi="Times New Roman" w:cs="Times New Roman"/>
          <w:bCs/>
          <w:color w:val="000000"/>
          <w:sz w:val="24"/>
          <w:szCs w:val="24"/>
        </w:rPr>
        <w:t>Ахтамзянов</w:t>
      </w:r>
      <w:proofErr w:type="spellEnd"/>
      <w:r w:rsidRPr="00966A57">
        <w:rPr>
          <w:rFonts w:ascii="Times New Roman" w:eastAsia="Times New Roman" w:hAnsi="Times New Roman" w:cs="Times New Roman"/>
          <w:bCs/>
          <w:color w:val="000000"/>
          <w:sz w:val="24"/>
          <w:szCs w:val="24"/>
        </w:rPr>
        <w:t xml:space="preserve"> 31.08.2024 г.</w:t>
      </w:r>
    </w:p>
    <w:p w:rsidR="00FB4673" w:rsidRPr="00385469" w:rsidRDefault="00FB4673" w:rsidP="00FB4673">
      <w:pPr>
        <w:shd w:val="clear" w:color="auto" w:fill="FFFFFF"/>
        <w:spacing w:after="0" w:line="240" w:lineRule="auto"/>
        <w:rPr>
          <w:rFonts w:ascii="Times New Roman" w:eastAsia="Times New Roman" w:hAnsi="Times New Roman" w:cs="Times New Roman"/>
          <w:b/>
          <w:bCs/>
          <w:color w:val="000000"/>
          <w:sz w:val="28"/>
          <w:szCs w:val="28"/>
        </w:rPr>
      </w:pPr>
    </w:p>
    <w:p w:rsidR="00FB4673" w:rsidRPr="00385469" w:rsidRDefault="00FB4673" w:rsidP="00FB4673">
      <w:pPr>
        <w:shd w:val="clear" w:color="auto" w:fill="FFFFFF"/>
        <w:spacing w:after="0" w:line="240" w:lineRule="auto"/>
        <w:rPr>
          <w:rFonts w:ascii="Times New Roman" w:eastAsia="Times New Roman" w:hAnsi="Times New Roman" w:cs="Times New Roman"/>
          <w:b/>
          <w:bCs/>
          <w:color w:val="000000"/>
          <w:sz w:val="28"/>
          <w:szCs w:val="28"/>
        </w:rPr>
      </w:pPr>
    </w:p>
    <w:p w:rsidR="00587DA6" w:rsidRDefault="00587DA6" w:rsidP="00587DA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proofErr w:type="spellStart"/>
      <w:r>
        <w:rPr>
          <w:rFonts w:ascii="Times New Roman" w:eastAsia="Times New Roman" w:hAnsi="Times New Roman" w:cs="Times New Roman"/>
          <w:sz w:val="28"/>
          <w:szCs w:val="28"/>
        </w:rPr>
        <w:t>ОМы</w:t>
      </w:r>
      <w:proofErr w:type="spellEnd"/>
      <w:r>
        <w:rPr>
          <w:rFonts w:ascii="Times New Roman" w:eastAsia="Times New Roman" w:hAnsi="Times New Roman" w:cs="Times New Roman"/>
          <w:sz w:val="28"/>
          <w:szCs w:val="28"/>
        </w:rPr>
        <w:t xml:space="preserve"> </w:t>
      </w:r>
      <w:proofErr w:type="gramStart"/>
      <w:r>
        <w:rPr>
          <w:rFonts w:ascii="Times New Roman" w:eastAsia="Times New Roman" w:hAnsi="Times New Roman" w:cs="Times New Roman"/>
          <w:sz w:val="28"/>
          <w:szCs w:val="28"/>
        </w:rPr>
        <w:t>рассмотрены</w:t>
      </w:r>
      <w:proofErr w:type="gramEnd"/>
      <w:r>
        <w:rPr>
          <w:rFonts w:ascii="Times New Roman" w:eastAsia="Times New Roman" w:hAnsi="Times New Roman" w:cs="Times New Roman"/>
          <w:sz w:val="28"/>
          <w:szCs w:val="28"/>
        </w:rPr>
        <w:t xml:space="preserve"> на заседании Педагогического совета </w:t>
      </w:r>
    </w:p>
    <w:p w:rsidR="00587DA6" w:rsidRDefault="00587DA6" w:rsidP="00587DA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Протокол №___1____ от «_31____» ____08_____ 2024г.</w:t>
      </w:r>
    </w:p>
    <w:p w:rsidR="00FB4673" w:rsidRPr="00385469" w:rsidRDefault="00FB4673" w:rsidP="00FB4673">
      <w:pPr>
        <w:shd w:val="clear" w:color="auto" w:fill="FFFFFF"/>
        <w:spacing w:after="0" w:line="240" w:lineRule="auto"/>
        <w:rPr>
          <w:rFonts w:ascii="Times New Roman" w:eastAsia="Times New Roman" w:hAnsi="Times New Roman" w:cs="Times New Roman"/>
          <w:b/>
          <w:bCs/>
          <w:color w:val="000000"/>
          <w:sz w:val="28"/>
          <w:szCs w:val="28"/>
        </w:rPr>
      </w:pPr>
    </w:p>
    <w:p w:rsidR="00FB4673" w:rsidRPr="00385469" w:rsidRDefault="00FB4673" w:rsidP="00FB4673">
      <w:pPr>
        <w:shd w:val="clear" w:color="auto" w:fill="FFFFFF"/>
        <w:spacing w:after="0" w:line="240" w:lineRule="auto"/>
        <w:rPr>
          <w:rFonts w:ascii="Times New Roman" w:eastAsia="Times New Roman" w:hAnsi="Times New Roman" w:cs="Times New Roman"/>
          <w:b/>
          <w:bCs/>
          <w:color w:val="000000"/>
          <w:sz w:val="28"/>
          <w:szCs w:val="28"/>
        </w:rPr>
      </w:pPr>
    </w:p>
    <w:p w:rsidR="00FB4673" w:rsidRPr="00385469" w:rsidRDefault="00FB4673" w:rsidP="00FB4673">
      <w:pPr>
        <w:shd w:val="clear" w:color="auto" w:fill="FFFFFF"/>
        <w:spacing w:after="0" w:line="240" w:lineRule="auto"/>
        <w:rPr>
          <w:rFonts w:ascii="Times New Roman" w:eastAsia="Times New Roman" w:hAnsi="Times New Roman" w:cs="Times New Roman"/>
          <w:b/>
          <w:bCs/>
          <w:color w:val="000000"/>
          <w:sz w:val="28"/>
          <w:szCs w:val="28"/>
        </w:rPr>
      </w:pPr>
    </w:p>
    <w:p w:rsidR="00FB4673" w:rsidRPr="00385469" w:rsidRDefault="00FB4673" w:rsidP="00FB4673">
      <w:pPr>
        <w:shd w:val="clear" w:color="auto" w:fill="FFFFFF"/>
        <w:spacing w:after="0" w:line="240" w:lineRule="auto"/>
        <w:rPr>
          <w:rFonts w:ascii="Times New Roman" w:eastAsia="Times New Roman" w:hAnsi="Times New Roman" w:cs="Times New Roman"/>
          <w:b/>
          <w:bCs/>
          <w:color w:val="000000"/>
          <w:sz w:val="28"/>
          <w:szCs w:val="28"/>
        </w:rPr>
      </w:pPr>
    </w:p>
    <w:p w:rsidR="00FB4673" w:rsidRPr="00385469" w:rsidRDefault="00FB4673" w:rsidP="00FB4673">
      <w:pPr>
        <w:shd w:val="clear" w:color="auto" w:fill="FFFFFF"/>
        <w:spacing w:after="0" w:line="240" w:lineRule="auto"/>
        <w:rPr>
          <w:rFonts w:ascii="Times New Roman" w:eastAsia="Times New Roman" w:hAnsi="Times New Roman" w:cs="Times New Roman"/>
          <w:b/>
          <w:bCs/>
          <w:color w:val="000000"/>
          <w:sz w:val="28"/>
          <w:szCs w:val="28"/>
        </w:rPr>
      </w:pPr>
    </w:p>
    <w:p w:rsidR="00FB4673" w:rsidRPr="00385469" w:rsidRDefault="00FB4673" w:rsidP="00FB4673">
      <w:pPr>
        <w:shd w:val="clear" w:color="auto" w:fill="FFFFFF"/>
        <w:spacing w:after="0" w:line="240" w:lineRule="auto"/>
        <w:rPr>
          <w:rFonts w:ascii="Times New Roman" w:eastAsia="Times New Roman" w:hAnsi="Times New Roman" w:cs="Times New Roman"/>
          <w:b/>
          <w:bCs/>
          <w:color w:val="000000"/>
          <w:sz w:val="28"/>
          <w:szCs w:val="28"/>
        </w:rPr>
      </w:pPr>
    </w:p>
    <w:p w:rsidR="00FB4673" w:rsidRPr="00385469" w:rsidRDefault="00FB4673" w:rsidP="00FB4673">
      <w:pPr>
        <w:shd w:val="clear" w:color="auto" w:fill="FFFFFF"/>
        <w:spacing w:after="0" w:line="240" w:lineRule="auto"/>
        <w:rPr>
          <w:rFonts w:ascii="Times New Roman" w:eastAsia="Times New Roman" w:hAnsi="Times New Roman" w:cs="Times New Roman"/>
          <w:b/>
          <w:bCs/>
          <w:color w:val="000000"/>
          <w:sz w:val="28"/>
          <w:szCs w:val="28"/>
        </w:rPr>
      </w:pPr>
    </w:p>
    <w:p w:rsidR="00FB4673" w:rsidRPr="00385469" w:rsidRDefault="00FB4673" w:rsidP="00FB4673">
      <w:pPr>
        <w:shd w:val="clear" w:color="auto" w:fill="FFFFFF"/>
        <w:spacing w:after="0" w:line="240" w:lineRule="auto"/>
        <w:rPr>
          <w:rFonts w:ascii="Times New Roman" w:eastAsia="Times New Roman" w:hAnsi="Times New Roman" w:cs="Times New Roman"/>
          <w:b/>
          <w:bCs/>
          <w:color w:val="000000"/>
          <w:sz w:val="28"/>
          <w:szCs w:val="28"/>
        </w:rPr>
      </w:pPr>
    </w:p>
    <w:p w:rsidR="00FB4673" w:rsidRPr="00385469" w:rsidRDefault="00FB4673" w:rsidP="00FB4673">
      <w:pPr>
        <w:shd w:val="clear" w:color="auto" w:fill="FFFFFF"/>
        <w:spacing w:after="0" w:line="240" w:lineRule="auto"/>
        <w:rPr>
          <w:rFonts w:ascii="Times New Roman" w:eastAsia="Times New Roman" w:hAnsi="Times New Roman" w:cs="Times New Roman"/>
          <w:b/>
          <w:bCs/>
          <w:color w:val="000000"/>
          <w:sz w:val="28"/>
          <w:szCs w:val="28"/>
        </w:rPr>
      </w:pPr>
    </w:p>
    <w:p w:rsidR="00FB4673" w:rsidRPr="002B7501" w:rsidRDefault="00FB4673" w:rsidP="00FB4673">
      <w:pPr>
        <w:shd w:val="clear" w:color="auto" w:fill="FFFFFF"/>
        <w:spacing w:after="0" w:line="240" w:lineRule="auto"/>
        <w:rPr>
          <w:rFonts w:ascii="Times New Roman" w:eastAsia="Times New Roman" w:hAnsi="Times New Roman" w:cs="Times New Roman"/>
          <w:b/>
          <w:bCs/>
          <w:color w:val="000000"/>
          <w:sz w:val="36"/>
          <w:szCs w:val="36"/>
        </w:rPr>
      </w:pPr>
      <w:r w:rsidRPr="002B7501">
        <w:rPr>
          <w:rFonts w:ascii="Times New Roman" w:eastAsia="Times New Roman" w:hAnsi="Times New Roman" w:cs="Times New Roman"/>
          <w:b/>
          <w:bCs/>
          <w:color w:val="000000"/>
          <w:sz w:val="36"/>
          <w:szCs w:val="36"/>
        </w:rPr>
        <w:t>ОЦЕНОЧНЫЕ МАТЕРИАЛЫ</w:t>
      </w:r>
    </w:p>
    <w:p w:rsidR="00FB4673" w:rsidRPr="00E41C25" w:rsidRDefault="00FB4673" w:rsidP="00FB4673">
      <w:pPr>
        <w:shd w:val="clear" w:color="auto" w:fill="FFFFFF"/>
        <w:spacing w:after="0" w:line="240" w:lineRule="auto"/>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 xml:space="preserve">ПО ДИСЦИПЛИНЕОП.13 Правовые основы </w:t>
      </w:r>
      <w:r w:rsidRPr="00E41C25">
        <w:rPr>
          <w:rFonts w:ascii="Times New Roman" w:eastAsia="Times New Roman" w:hAnsi="Times New Roman" w:cs="Times New Roman"/>
          <w:bCs/>
          <w:color w:val="000000"/>
          <w:sz w:val="28"/>
          <w:szCs w:val="28"/>
        </w:rPr>
        <w:t>профессиональной деятельности</w:t>
      </w:r>
      <w:r w:rsidR="006E2E5D">
        <w:rPr>
          <w:rFonts w:ascii="Times New Roman" w:eastAsia="Times New Roman" w:hAnsi="Times New Roman" w:cs="Times New Roman"/>
          <w:bCs/>
          <w:color w:val="000000"/>
          <w:sz w:val="28"/>
          <w:szCs w:val="28"/>
        </w:rPr>
        <w:t xml:space="preserve"> и охрана труда</w:t>
      </w:r>
    </w:p>
    <w:p w:rsidR="006E2E5D" w:rsidRDefault="006E2E5D" w:rsidP="006E2E5D">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sz w:val="28"/>
          <w:szCs w:val="28"/>
        </w:rPr>
        <w:t xml:space="preserve">по специальности </w:t>
      </w:r>
      <w:r>
        <w:rPr>
          <w:rFonts w:ascii="Times New Roman" w:eastAsia="Times New Roman" w:hAnsi="Times New Roman" w:cs="Times New Roman"/>
          <w:bCs/>
          <w:sz w:val="28"/>
          <w:szCs w:val="28"/>
          <w:u w:val="single"/>
        </w:rPr>
        <w:t>35.02.16 Эксплуатация и ремонт сельскохозяйственной техники и оборудования</w:t>
      </w:r>
    </w:p>
    <w:p w:rsidR="006E2E5D" w:rsidRDefault="006E2E5D" w:rsidP="006E2E5D">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rPr>
      </w:pPr>
    </w:p>
    <w:p w:rsidR="00FB4673" w:rsidRPr="002B7501" w:rsidRDefault="00FB4673" w:rsidP="00FB4673">
      <w:pPr>
        <w:shd w:val="clear" w:color="auto" w:fill="FFFFFF"/>
        <w:spacing w:after="0" w:line="240" w:lineRule="auto"/>
        <w:rPr>
          <w:rFonts w:ascii="Times New Roman" w:eastAsia="Times New Roman" w:hAnsi="Times New Roman" w:cs="Times New Roman"/>
          <w:b/>
          <w:bCs/>
          <w:color w:val="000000"/>
          <w:sz w:val="28"/>
          <w:szCs w:val="28"/>
        </w:rPr>
      </w:pPr>
    </w:p>
    <w:p w:rsidR="00FB4673" w:rsidRPr="00385469" w:rsidRDefault="00FB4673" w:rsidP="00FB4673">
      <w:pPr>
        <w:shd w:val="clear" w:color="auto" w:fill="FFFFFF"/>
        <w:spacing w:after="0" w:line="240" w:lineRule="auto"/>
        <w:rPr>
          <w:rFonts w:ascii="Times New Roman" w:eastAsia="Times New Roman" w:hAnsi="Times New Roman" w:cs="Times New Roman"/>
          <w:b/>
          <w:bCs/>
          <w:color w:val="000000"/>
          <w:sz w:val="28"/>
          <w:szCs w:val="28"/>
        </w:rPr>
      </w:pPr>
    </w:p>
    <w:p w:rsidR="00FB4673" w:rsidRPr="00385469" w:rsidRDefault="00FB4673" w:rsidP="00FB4673">
      <w:pPr>
        <w:shd w:val="clear" w:color="auto" w:fill="FFFFFF"/>
        <w:spacing w:after="0" w:line="240" w:lineRule="auto"/>
        <w:rPr>
          <w:rFonts w:ascii="Times New Roman" w:eastAsia="Times New Roman" w:hAnsi="Times New Roman" w:cs="Times New Roman"/>
          <w:b/>
          <w:bCs/>
          <w:color w:val="000000"/>
          <w:sz w:val="28"/>
          <w:szCs w:val="28"/>
        </w:rPr>
      </w:pPr>
    </w:p>
    <w:p w:rsidR="00FB4673" w:rsidRPr="00385469" w:rsidRDefault="00FB4673" w:rsidP="00FB4673">
      <w:pPr>
        <w:shd w:val="clear" w:color="auto" w:fill="FFFFFF"/>
        <w:spacing w:after="0" w:line="240" w:lineRule="auto"/>
        <w:rPr>
          <w:rFonts w:ascii="Times New Roman" w:eastAsia="Times New Roman" w:hAnsi="Times New Roman" w:cs="Times New Roman"/>
          <w:b/>
          <w:bCs/>
          <w:color w:val="000000"/>
          <w:sz w:val="28"/>
          <w:szCs w:val="28"/>
        </w:rPr>
      </w:pPr>
    </w:p>
    <w:p w:rsidR="00FB4673" w:rsidRPr="00385469" w:rsidRDefault="00FB4673" w:rsidP="00FB4673">
      <w:pPr>
        <w:shd w:val="clear" w:color="auto" w:fill="FFFFFF"/>
        <w:spacing w:after="0" w:line="240" w:lineRule="auto"/>
        <w:rPr>
          <w:rFonts w:ascii="Times New Roman" w:eastAsia="Times New Roman" w:hAnsi="Times New Roman" w:cs="Times New Roman"/>
          <w:b/>
          <w:bCs/>
          <w:color w:val="000000"/>
          <w:sz w:val="28"/>
          <w:szCs w:val="28"/>
        </w:rPr>
      </w:pPr>
    </w:p>
    <w:p w:rsidR="00FB4673" w:rsidRPr="00385469" w:rsidRDefault="00FB4673" w:rsidP="00FB4673">
      <w:pPr>
        <w:shd w:val="clear" w:color="auto" w:fill="FFFFFF"/>
        <w:spacing w:after="0" w:line="240" w:lineRule="auto"/>
        <w:rPr>
          <w:rFonts w:ascii="Times New Roman" w:eastAsia="Times New Roman" w:hAnsi="Times New Roman" w:cs="Times New Roman"/>
          <w:b/>
          <w:bCs/>
          <w:color w:val="000000"/>
          <w:sz w:val="28"/>
          <w:szCs w:val="28"/>
        </w:rPr>
      </w:pPr>
    </w:p>
    <w:p w:rsidR="00FB4673" w:rsidRPr="00385469" w:rsidRDefault="00FB4673" w:rsidP="00FB4673">
      <w:pPr>
        <w:shd w:val="clear" w:color="auto" w:fill="FFFFFF"/>
        <w:spacing w:after="0" w:line="240" w:lineRule="auto"/>
        <w:rPr>
          <w:rFonts w:ascii="Times New Roman" w:eastAsia="Times New Roman" w:hAnsi="Times New Roman" w:cs="Times New Roman"/>
          <w:b/>
          <w:bCs/>
          <w:color w:val="000000"/>
          <w:sz w:val="28"/>
          <w:szCs w:val="28"/>
        </w:rPr>
      </w:pPr>
    </w:p>
    <w:p w:rsidR="00FB4673" w:rsidRPr="00385469" w:rsidRDefault="00FB4673" w:rsidP="00FB4673">
      <w:pPr>
        <w:shd w:val="clear" w:color="auto" w:fill="FFFFFF"/>
        <w:spacing w:after="0" w:line="240" w:lineRule="auto"/>
        <w:rPr>
          <w:rFonts w:ascii="Times New Roman" w:eastAsia="Times New Roman" w:hAnsi="Times New Roman" w:cs="Times New Roman"/>
          <w:b/>
          <w:bCs/>
          <w:color w:val="000000"/>
          <w:sz w:val="28"/>
          <w:szCs w:val="28"/>
        </w:rPr>
      </w:pPr>
    </w:p>
    <w:p w:rsidR="00FB4673" w:rsidRPr="00C537C4" w:rsidRDefault="00FB4673" w:rsidP="00FB4673">
      <w:pPr>
        <w:shd w:val="clear" w:color="auto" w:fill="FFFFFF"/>
        <w:spacing w:after="0" w:line="240" w:lineRule="auto"/>
        <w:rPr>
          <w:rFonts w:ascii="Times New Roman" w:eastAsia="Times New Roman" w:hAnsi="Times New Roman" w:cs="Times New Roman"/>
          <w:b/>
          <w:bCs/>
          <w:color w:val="000000"/>
          <w:sz w:val="28"/>
          <w:szCs w:val="28"/>
        </w:rPr>
      </w:pPr>
    </w:p>
    <w:p w:rsidR="00FB4673" w:rsidRPr="00C537C4" w:rsidRDefault="00FB4673" w:rsidP="00FB4673">
      <w:pPr>
        <w:shd w:val="clear" w:color="auto" w:fill="FFFFFF"/>
        <w:spacing w:after="0" w:line="240" w:lineRule="auto"/>
        <w:rPr>
          <w:rFonts w:ascii="Times New Roman" w:eastAsia="Times New Roman" w:hAnsi="Times New Roman" w:cs="Times New Roman"/>
          <w:b/>
          <w:bCs/>
          <w:color w:val="000000"/>
          <w:sz w:val="28"/>
          <w:szCs w:val="28"/>
        </w:rPr>
      </w:pPr>
    </w:p>
    <w:p w:rsidR="00FB4673" w:rsidRPr="00C537C4" w:rsidRDefault="00FB4673" w:rsidP="00FB4673">
      <w:pPr>
        <w:shd w:val="clear" w:color="auto" w:fill="FFFFFF"/>
        <w:spacing w:after="0" w:line="240" w:lineRule="auto"/>
        <w:rPr>
          <w:rFonts w:ascii="Times New Roman" w:eastAsia="Times New Roman" w:hAnsi="Times New Roman" w:cs="Times New Roman"/>
          <w:b/>
          <w:bCs/>
          <w:color w:val="000000"/>
          <w:sz w:val="28"/>
          <w:szCs w:val="28"/>
        </w:rPr>
      </w:pPr>
    </w:p>
    <w:p w:rsidR="00FB4673" w:rsidRPr="00C537C4" w:rsidRDefault="00FB4673" w:rsidP="00FB4673">
      <w:pPr>
        <w:shd w:val="clear" w:color="auto" w:fill="FFFFFF"/>
        <w:spacing w:after="0" w:line="240" w:lineRule="auto"/>
        <w:rPr>
          <w:rFonts w:ascii="Times New Roman" w:eastAsia="Times New Roman" w:hAnsi="Times New Roman" w:cs="Times New Roman"/>
          <w:b/>
          <w:bCs/>
          <w:color w:val="000000"/>
          <w:sz w:val="28"/>
          <w:szCs w:val="28"/>
        </w:rPr>
      </w:pPr>
    </w:p>
    <w:p w:rsidR="00FB4673" w:rsidRPr="00C537C4" w:rsidRDefault="00FB4673" w:rsidP="00FB4673">
      <w:pPr>
        <w:shd w:val="clear" w:color="auto" w:fill="FFFFFF"/>
        <w:spacing w:after="0" w:line="240" w:lineRule="auto"/>
        <w:rPr>
          <w:rFonts w:ascii="Times New Roman" w:eastAsia="Times New Roman" w:hAnsi="Times New Roman" w:cs="Times New Roman"/>
          <w:b/>
          <w:bCs/>
          <w:color w:val="000000"/>
          <w:sz w:val="28"/>
          <w:szCs w:val="28"/>
        </w:rPr>
      </w:pPr>
    </w:p>
    <w:p w:rsidR="00FB4673" w:rsidRPr="00C537C4" w:rsidRDefault="00FB4673" w:rsidP="00FB4673">
      <w:pPr>
        <w:shd w:val="clear" w:color="auto" w:fill="FFFFFF"/>
        <w:spacing w:after="0" w:line="240" w:lineRule="auto"/>
        <w:rPr>
          <w:rFonts w:ascii="Times New Roman" w:eastAsia="Times New Roman" w:hAnsi="Times New Roman" w:cs="Times New Roman"/>
          <w:b/>
          <w:bCs/>
          <w:color w:val="000000"/>
          <w:sz w:val="28"/>
          <w:szCs w:val="28"/>
        </w:rPr>
      </w:pPr>
    </w:p>
    <w:p w:rsidR="00FB4673" w:rsidRPr="00C537C4" w:rsidRDefault="00FB4673" w:rsidP="00FB4673">
      <w:pPr>
        <w:shd w:val="clear" w:color="auto" w:fill="FFFFFF"/>
        <w:spacing w:after="0" w:line="240" w:lineRule="auto"/>
        <w:rPr>
          <w:rFonts w:ascii="Times New Roman" w:eastAsia="Times New Roman" w:hAnsi="Times New Roman" w:cs="Times New Roman"/>
          <w:b/>
          <w:bCs/>
          <w:color w:val="000000"/>
          <w:sz w:val="28"/>
          <w:szCs w:val="28"/>
        </w:rPr>
      </w:pPr>
    </w:p>
    <w:p w:rsidR="00FB4673" w:rsidRPr="008D2E7A" w:rsidRDefault="00FB4673" w:rsidP="00FB4673">
      <w:pPr>
        <w:shd w:val="clear" w:color="auto" w:fill="FFFFFF"/>
        <w:spacing w:after="0" w:line="240" w:lineRule="auto"/>
        <w:rPr>
          <w:rFonts w:ascii="Times New Roman" w:eastAsia="Times New Roman" w:hAnsi="Times New Roman" w:cs="Times New Roman"/>
          <w:b/>
          <w:bCs/>
          <w:color w:val="000000"/>
          <w:sz w:val="28"/>
          <w:szCs w:val="28"/>
        </w:rPr>
      </w:pPr>
    </w:p>
    <w:p w:rsidR="00FB4673" w:rsidRPr="00385469" w:rsidRDefault="00BB3804" w:rsidP="00FB4673">
      <w:pPr>
        <w:shd w:val="clear" w:color="auto" w:fill="FFFFFF"/>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xml:space="preserve">                                          </w:t>
      </w:r>
      <w:proofErr w:type="spellStart"/>
      <w:r w:rsidR="00FB4673">
        <w:rPr>
          <w:rFonts w:ascii="Times New Roman" w:eastAsia="Times New Roman" w:hAnsi="Times New Roman" w:cs="Times New Roman"/>
          <w:b/>
          <w:bCs/>
          <w:color w:val="000000"/>
          <w:sz w:val="28"/>
          <w:szCs w:val="28"/>
        </w:rPr>
        <w:t>Урняк</w:t>
      </w:r>
      <w:proofErr w:type="spellEnd"/>
      <w:r w:rsidR="00FB4673">
        <w:rPr>
          <w:rFonts w:ascii="Times New Roman" w:eastAsia="Times New Roman" w:hAnsi="Times New Roman" w:cs="Times New Roman"/>
          <w:b/>
          <w:bCs/>
          <w:color w:val="000000"/>
          <w:sz w:val="28"/>
          <w:szCs w:val="28"/>
        </w:rPr>
        <w:t xml:space="preserve">  2024</w:t>
      </w:r>
      <w:r w:rsidR="00FB4673" w:rsidRPr="00385469">
        <w:rPr>
          <w:rFonts w:ascii="Times New Roman" w:eastAsia="Times New Roman" w:hAnsi="Times New Roman" w:cs="Times New Roman"/>
          <w:b/>
          <w:bCs/>
          <w:color w:val="000000"/>
          <w:sz w:val="28"/>
          <w:szCs w:val="28"/>
        </w:rPr>
        <w:t xml:space="preserve"> г.</w:t>
      </w:r>
    </w:p>
    <w:p w:rsidR="00FB4673" w:rsidRDefault="00FB4673" w:rsidP="00FB4673">
      <w:pPr>
        <w:shd w:val="clear" w:color="auto" w:fill="FFFFFF"/>
        <w:spacing w:after="0" w:line="240" w:lineRule="auto"/>
        <w:rPr>
          <w:rFonts w:ascii="Times New Roman" w:eastAsia="Times New Roman" w:hAnsi="Times New Roman" w:cs="Times New Roman"/>
          <w:bCs/>
          <w:color w:val="000000"/>
          <w:sz w:val="28"/>
          <w:szCs w:val="28"/>
        </w:rPr>
      </w:pPr>
    </w:p>
    <w:p w:rsidR="00FB4673" w:rsidRPr="002B7501" w:rsidRDefault="00FB4673" w:rsidP="00FB4673">
      <w:pPr>
        <w:shd w:val="clear" w:color="auto" w:fill="FFFFFF"/>
        <w:spacing w:after="0" w:line="240" w:lineRule="auto"/>
        <w:rPr>
          <w:rFonts w:ascii="Times New Roman" w:eastAsia="Times New Roman" w:hAnsi="Times New Roman" w:cs="Times New Roman"/>
          <w:bCs/>
          <w:color w:val="000000"/>
          <w:sz w:val="28"/>
          <w:szCs w:val="28"/>
        </w:rPr>
      </w:pPr>
    </w:p>
    <w:p w:rsidR="00FB4673" w:rsidRPr="008D2E7A" w:rsidRDefault="00FB4673" w:rsidP="00FB4673">
      <w:pPr>
        <w:shd w:val="clear" w:color="auto" w:fill="FFFFFF"/>
        <w:spacing w:after="0" w:line="240" w:lineRule="auto"/>
        <w:rPr>
          <w:rFonts w:ascii="Times New Roman" w:eastAsia="Times New Roman" w:hAnsi="Times New Roman" w:cs="Times New Roman"/>
          <w:bCs/>
          <w:color w:val="000000"/>
          <w:sz w:val="28"/>
          <w:szCs w:val="28"/>
        </w:rPr>
      </w:pPr>
      <w:r w:rsidRPr="00385469">
        <w:rPr>
          <w:rFonts w:ascii="Times New Roman" w:eastAsia="Times New Roman" w:hAnsi="Times New Roman" w:cs="Times New Roman"/>
          <w:bCs/>
          <w:color w:val="000000"/>
          <w:sz w:val="28"/>
          <w:szCs w:val="28"/>
        </w:rPr>
        <w:t>Содержание</w:t>
      </w:r>
    </w:p>
    <w:p w:rsidR="00FB4673" w:rsidRPr="00385469" w:rsidRDefault="00FB4673" w:rsidP="00FB4673">
      <w:pPr>
        <w:shd w:val="clear" w:color="auto" w:fill="FFFFFF"/>
        <w:spacing w:after="0" w:line="240" w:lineRule="auto"/>
        <w:rPr>
          <w:rFonts w:ascii="Times New Roman" w:eastAsia="Times New Roman" w:hAnsi="Times New Roman" w:cs="Times New Roman"/>
          <w:bCs/>
          <w:color w:val="000000"/>
          <w:sz w:val="28"/>
          <w:szCs w:val="28"/>
        </w:rPr>
      </w:pPr>
      <w:r w:rsidRPr="00385469">
        <w:rPr>
          <w:rFonts w:ascii="Times New Roman" w:eastAsia="Times New Roman" w:hAnsi="Times New Roman" w:cs="Times New Roman"/>
          <w:bCs/>
          <w:color w:val="000000"/>
          <w:sz w:val="28"/>
          <w:szCs w:val="28"/>
        </w:rPr>
        <w:t>1. Общие положения</w:t>
      </w:r>
    </w:p>
    <w:p w:rsidR="00FB4673" w:rsidRPr="00385469" w:rsidRDefault="00FB4673" w:rsidP="00FB4673">
      <w:pPr>
        <w:shd w:val="clear" w:color="auto" w:fill="FFFFFF"/>
        <w:spacing w:after="0" w:line="240" w:lineRule="auto"/>
        <w:rPr>
          <w:rFonts w:ascii="Times New Roman" w:eastAsia="Times New Roman" w:hAnsi="Times New Roman" w:cs="Times New Roman"/>
          <w:bCs/>
          <w:color w:val="000000"/>
          <w:sz w:val="28"/>
          <w:szCs w:val="28"/>
        </w:rPr>
      </w:pPr>
      <w:r w:rsidRPr="00385469">
        <w:rPr>
          <w:rFonts w:ascii="Times New Roman" w:eastAsia="Times New Roman" w:hAnsi="Times New Roman" w:cs="Times New Roman"/>
          <w:bCs/>
          <w:color w:val="000000"/>
          <w:sz w:val="28"/>
          <w:szCs w:val="28"/>
        </w:rPr>
        <w:t>2. Показатели оценки результатов освоения дисциплины, формы и методы контроля и оценки</w:t>
      </w:r>
    </w:p>
    <w:p w:rsidR="00FB4673" w:rsidRPr="00385469" w:rsidRDefault="00FB4673" w:rsidP="00FB4673">
      <w:pPr>
        <w:shd w:val="clear" w:color="auto" w:fill="FFFFFF"/>
        <w:spacing w:after="0" w:line="240" w:lineRule="auto"/>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3. О</w:t>
      </w:r>
      <w:r w:rsidRPr="00385469">
        <w:rPr>
          <w:rFonts w:ascii="Times New Roman" w:eastAsia="Times New Roman" w:hAnsi="Times New Roman" w:cs="Times New Roman"/>
          <w:bCs/>
          <w:color w:val="000000"/>
          <w:sz w:val="28"/>
          <w:szCs w:val="28"/>
        </w:rPr>
        <w:t>ценочные материалы</w:t>
      </w:r>
    </w:p>
    <w:p w:rsidR="00FB4673" w:rsidRPr="00385469" w:rsidRDefault="00FB4673" w:rsidP="00FB4673">
      <w:pPr>
        <w:shd w:val="clear" w:color="auto" w:fill="FFFFFF"/>
        <w:spacing w:after="0" w:line="240" w:lineRule="auto"/>
        <w:rPr>
          <w:rFonts w:ascii="Times New Roman" w:eastAsia="Times New Roman" w:hAnsi="Times New Roman" w:cs="Times New Roman"/>
          <w:bCs/>
          <w:color w:val="000000"/>
          <w:sz w:val="28"/>
          <w:szCs w:val="28"/>
        </w:rPr>
      </w:pPr>
      <w:r w:rsidRPr="00385469">
        <w:rPr>
          <w:rFonts w:ascii="Times New Roman" w:eastAsia="Times New Roman" w:hAnsi="Times New Roman" w:cs="Times New Roman"/>
          <w:bCs/>
          <w:color w:val="000000"/>
          <w:sz w:val="28"/>
          <w:szCs w:val="28"/>
        </w:rPr>
        <w:t>3.1.Текущий контроль</w:t>
      </w:r>
    </w:p>
    <w:p w:rsidR="00FB4673" w:rsidRPr="00385469" w:rsidRDefault="00FB4673" w:rsidP="00FB4673">
      <w:pPr>
        <w:shd w:val="clear" w:color="auto" w:fill="FFFFFF"/>
        <w:spacing w:after="0" w:line="240" w:lineRule="auto"/>
        <w:rPr>
          <w:rFonts w:ascii="Times New Roman" w:eastAsia="Times New Roman" w:hAnsi="Times New Roman" w:cs="Times New Roman"/>
          <w:bCs/>
          <w:color w:val="000000"/>
          <w:sz w:val="28"/>
          <w:szCs w:val="28"/>
        </w:rPr>
      </w:pPr>
      <w:r w:rsidRPr="00385469">
        <w:rPr>
          <w:rFonts w:ascii="Times New Roman" w:eastAsia="Times New Roman" w:hAnsi="Times New Roman" w:cs="Times New Roman"/>
          <w:bCs/>
          <w:color w:val="000000"/>
          <w:sz w:val="28"/>
          <w:szCs w:val="28"/>
        </w:rPr>
        <w:t>3.2.Промежуточная аттестация</w:t>
      </w:r>
    </w:p>
    <w:p w:rsidR="00FB4673" w:rsidRPr="00385469" w:rsidRDefault="00FB4673" w:rsidP="00FB4673">
      <w:pPr>
        <w:shd w:val="clear" w:color="auto" w:fill="FFFFFF"/>
        <w:spacing w:after="0" w:line="240" w:lineRule="auto"/>
        <w:rPr>
          <w:rFonts w:ascii="Times New Roman" w:eastAsia="Times New Roman" w:hAnsi="Times New Roman" w:cs="Times New Roman"/>
          <w:bCs/>
          <w:color w:val="000000"/>
          <w:sz w:val="28"/>
          <w:szCs w:val="28"/>
        </w:rPr>
      </w:pPr>
      <w:r w:rsidRPr="00385469">
        <w:rPr>
          <w:rFonts w:ascii="Times New Roman" w:eastAsia="Times New Roman" w:hAnsi="Times New Roman" w:cs="Times New Roman"/>
          <w:bCs/>
          <w:color w:val="000000"/>
          <w:sz w:val="28"/>
          <w:szCs w:val="28"/>
        </w:rPr>
        <w:t>Приложения</w:t>
      </w:r>
    </w:p>
    <w:p w:rsidR="00FB4673" w:rsidRPr="00385469" w:rsidRDefault="00FB4673" w:rsidP="00FB4673">
      <w:pPr>
        <w:shd w:val="clear" w:color="auto" w:fill="FFFFFF"/>
        <w:spacing w:after="0" w:line="240" w:lineRule="auto"/>
        <w:rPr>
          <w:rFonts w:ascii="Times New Roman" w:eastAsia="Times New Roman" w:hAnsi="Times New Roman" w:cs="Times New Roman"/>
          <w:bCs/>
          <w:color w:val="000000"/>
          <w:sz w:val="28"/>
          <w:szCs w:val="28"/>
        </w:rPr>
      </w:pPr>
    </w:p>
    <w:p w:rsidR="00FB4673" w:rsidRPr="00385469" w:rsidRDefault="00FB4673" w:rsidP="00FB4673">
      <w:pPr>
        <w:shd w:val="clear" w:color="auto" w:fill="FFFFFF"/>
        <w:spacing w:after="0" w:line="240" w:lineRule="auto"/>
        <w:rPr>
          <w:rFonts w:ascii="Times New Roman" w:eastAsia="Times New Roman" w:hAnsi="Times New Roman" w:cs="Times New Roman"/>
          <w:bCs/>
          <w:color w:val="000000"/>
          <w:sz w:val="28"/>
          <w:szCs w:val="28"/>
        </w:rPr>
      </w:pPr>
    </w:p>
    <w:p w:rsidR="00FB4673" w:rsidRPr="00385469" w:rsidRDefault="00FB4673" w:rsidP="00FB4673">
      <w:pPr>
        <w:shd w:val="clear" w:color="auto" w:fill="FFFFFF"/>
        <w:spacing w:after="0" w:line="240" w:lineRule="auto"/>
        <w:rPr>
          <w:rFonts w:ascii="Times New Roman" w:eastAsia="Times New Roman" w:hAnsi="Times New Roman" w:cs="Times New Roman"/>
          <w:bCs/>
          <w:color w:val="000000"/>
          <w:sz w:val="28"/>
          <w:szCs w:val="28"/>
        </w:rPr>
      </w:pPr>
    </w:p>
    <w:p w:rsidR="00FB4673" w:rsidRPr="00385469" w:rsidRDefault="00FB4673" w:rsidP="00FB4673">
      <w:pPr>
        <w:shd w:val="clear" w:color="auto" w:fill="FFFFFF"/>
        <w:spacing w:after="0" w:line="240" w:lineRule="auto"/>
        <w:rPr>
          <w:rFonts w:ascii="Times New Roman" w:eastAsia="Times New Roman" w:hAnsi="Times New Roman" w:cs="Times New Roman"/>
          <w:bCs/>
          <w:color w:val="000000"/>
          <w:sz w:val="28"/>
          <w:szCs w:val="28"/>
        </w:rPr>
      </w:pPr>
    </w:p>
    <w:p w:rsidR="00FB4673" w:rsidRDefault="00FB4673" w:rsidP="00FB4673">
      <w:pPr>
        <w:shd w:val="clear" w:color="auto" w:fill="FFFFFF"/>
        <w:spacing w:after="0" w:line="240" w:lineRule="auto"/>
        <w:rPr>
          <w:rFonts w:ascii="Times New Roman" w:eastAsia="Times New Roman" w:hAnsi="Times New Roman" w:cs="Times New Roman"/>
          <w:bCs/>
          <w:color w:val="000000"/>
          <w:sz w:val="28"/>
          <w:szCs w:val="28"/>
        </w:rPr>
      </w:pPr>
    </w:p>
    <w:p w:rsidR="00FB4673" w:rsidRDefault="00FB4673" w:rsidP="00FB4673">
      <w:pPr>
        <w:shd w:val="clear" w:color="auto" w:fill="FFFFFF"/>
        <w:spacing w:after="0" w:line="240" w:lineRule="auto"/>
        <w:rPr>
          <w:rFonts w:ascii="Times New Roman" w:eastAsia="Times New Roman" w:hAnsi="Times New Roman" w:cs="Times New Roman"/>
          <w:bCs/>
          <w:color w:val="000000"/>
          <w:sz w:val="28"/>
          <w:szCs w:val="28"/>
        </w:rPr>
      </w:pPr>
    </w:p>
    <w:p w:rsidR="00FB4673" w:rsidRDefault="00FB4673" w:rsidP="00FB4673">
      <w:pPr>
        <w:shd w:val="clear" w:color="auto" w:fill="FFFFFF"/>
        <w:spacing w:after="0" w:line="240" w:lineRule="auto"/>
        <w:rPr>
          <w:rFonts w:ascii="Times New Roman" w:eastAsia="Times New Roman" w:hAnsi="Times New Roman" w:cs="Times New Roman"/>
          <w:bCs/>
          <w:color w:val="000000"/>
          <w:sz w:val="28"/>
          <w:szCs w:val="28"/>
        </w:rPr>
      </w:pPr>
    </w:p>
    <w:p w:rsidR="00FB4673" w:rsidRDefault="00FB4673" w:rsidP="00FB4673">
      <w:pPr>
        <w:shd w:val="clear" w:color="auto" w:fill="FFFFFF"/>
        <w:spacing w:after="0" w:line="240" w:lineRule="auto"/>
        <w:rPr>
          <w:rFonts w:ascii="Times New Roman" w:eastAsia="Times New Roman" w:hAnsi="Times New Roman" w:cs="Times New Roman"/>
          <w:bCs/>
          <w:color w:val="000000"/>
          <w:sz w:val="28"/>
          <w:szCs w:val="28"/>
        </w:rPr>
      </w:pPr>
    </w:p>
    <w:p w:rsidR="00FB4673" w:rsidRDefault="00FB4673" w:rsidP="00FB4673">
      <w:pPr>
        <w:shd w:val="clear" w:color="auto" w:fill="FFFFFF"/>
        <w:spacing w:after="0" w:line="240" w:lineRule="auto"/>
        <w:rPr>
          <w:rFonts w:ascii="Times New Roman" w:eastAsia="Times New Roman" w:hAnsi="Times New Roman" w:cs="Times New Roman"/>
          <w:bCs/>
          <w:color w:val="000000"/>
          <w:sz w:val="28"/>
          <w:szCs w:val="28"/>
        </w:rPr>
      </w:pPr>
    </w:p>
    <w:p w:rsidR="00FB4673" w:rsidRDefault="00FB4673" w:rsidP="00FB4673">
      <w:pPr>
        <w:shd w:val="clear" w:color="auto" w:fill="FFFFFF"/>
        <w:spacing w:after="0" w:line="240" w:lineRule="auto"/>
        <w:rPr>
          <w:rFonts w:ascii="Times New Roman" w:eastAsia="Times New Roman" w:hAnsi="Times New Roman" w:cs="Times New Roman"/>
          <w:bCs/>
          <w:color w:val="000000"/>
          <w:sz w:val="28"/>
          <w:szCs w:val="28"/>
        </w:rPr>
      </w:pPr>
    </w:p>
    <w:p w:rsidR="00FB4673" w:rsidRDefault="00FB4673" w:rsidP="00FB4673">
      <w:pPr>
        <w:shd w:val="clear" w:color="auto" w:fill="FFFFFF"/>
        <w:spacing w:after="0" w:line="240" w:lineRule="auto"/>
        <w:rPr>
          <w:rFonts w:ascii="Times New Roman" w:eastAsia="Times New Roman" w:hAnsi="Times New Roman" w:cs="Times New Roman"/>
          <w:bCs/>
          <w:color w:val="000000"/>
          <w:sz w:val="28"/>
          <w:szCs w:val="28"/>
        </w:rPr>
      </w:pPr>
    </w:p>
    <w:p w:rsidR="00FB4673" w:rsidRDefault="00FB4673" w:rsidP="00FB4673">
      <w:pPr>
        <w:shd w:val="clear" w:color="auto" w:fill="FFFFFF"/>
        <w:spacing w:after="0" w:line="240" w:lineRule="auto"/>
        <w:rPr>
          <w:rFonts w:ascii="Times New Roman" w:eastAsia="Times New Roman" w:hAnsi="Times New Roman" w:cs="Times New Roman"/>
          <w:bCs/>
          <w:color w:val="000000"/>
          <w:sz w:val="28"/>
          <w:szCs w:val="28"/>
        </w:rPr>
      </w:pPr>
    </w:p>
    <w:p w:rsidR="00FB4673" w:rsidRDefault="00FB4673" w:rsidP="00FB4673">
      <w:pPr>
        <w:shd w:val="clear" w:color="auto" w:fill="FFFFFF"/>
        <w:spacing w:after="0" w:line="240" w:lineRule="auto"/>
        <w:rPr>
          <w:rFonts w:ascii="Times New Roman" w:eastAsia="Times New Roman" w:hAnsi="Times New Roman" w:cs="Times New Roman"/>
          <w:bCs/>
          <w:color w:val="000000"/>
          <w:sz w:val="28"/>
          <w:szCs w:val="28"/>
        </w:rPr>
      </w:pPr>
    </w:p>
    <w:p w:rsidR="00FB4673" w:rsidRDefault="00FB4673" w:rsidP="00FB4673">
      <w:pPr>
        <w:shd w:val="clear" w:color="auto" w:fill="FFFFFF"/>
        <w:spacing w:after="0" w:line="240" w:lineRule="auto"/>
        <w:rPr>
          <w:rFonts w:ascii="Times New Roman" w:eastAsia="Times New Roman" w:hAnsi="Times New Roman" w:cs="Times New Roman"/>
          <w:bCs/>
          <w:color w:val="000000"/>
          <w:sz w:val="28"/>
          <w:szCs w:val="28"/>
        </w:rPr>
      </w:pPr>
    </w:p>
    <w:p w:rsidR="00FB4673" w:rsidRDefault="00FB4673" w:rsidP="00FB4673">
      <w:pPr>
        <w:shd w:val="clear" w:color="auto" w:fill="FFFFFF"/>
        <w:spacing w:after="0" w:line="240" w:lineRule="auto"/>
        <w:rPr>
          <w:rFonts w:ascii="Times New Roman" w:eastAsia="Times New Roman" w:hAnsi="Times New Roman" w:cs="Times New Roman"/>
          <w:bCs/>
          <w:color w:val="000000"/>
          <w:sz w:val="28"/>
          <w:szCs w:val="28"/>
        </w:rPr>
      </w:pPr>
    </w:p>
    <w:p w:rsidR="00FB4673" w:rsidRDefault="00FB4673" w:rsidP="00FB4673">
      <w:pPr>
        <w:shd w:val="clear" w:color="auto" w:fill="FFFFFF"/>
        <w:spacing w:after="0" w:line="240" w:lineRule="auto"/>
        <w:rPr>
          <w:rFonts w:ascii="Times New Roman" w:eastAsia="Times New Roman" w:hAnsi="Times New Roman" w:cs="Times New Roman"/>
          <w:bCs/>
          <w:color w:val="000000"/>
          <w:sz w:val="28"/>
          <w:szCs w:val="28"/>
        </w:rPr>
      </w:pPr>
    </w:p>
    <w:p w:rsidR="00FB4673" w:rsidRDefault="00FB4673" w:rsidP="00FB4673">
      <w:pPr>
        <w:shd w:val="clear" w:color="auto" w:fill="FFFFFF"/>
        <w:spacing w:after="0" w:line="240" w:lineRule="auto"/>
        <w:rPr>
          <w:rFonts w:ascii="Times New Roman" w:eastAsia="Times New Roman" w:hAnsi="Times New Roman" w:cs="Times New Roman"/>
          <w:bCs/>
          <w:color w:val="000000"/>
          <w:sz w:val="28"/>
          <w:szCs w:val="28"/>
        </w:rPr>
      </w:pPr>
    </w:p>
    <w:p w:rsidR="00FB4673" w:rsidRDefault="00FB4673" w:rsidP="00FB4673">
      <w:pPr>
        <w:shd w:val="clear" w:color="auto" w:fill="FFFFFF"/>
        <w:spacing w:after="0" w:line="240" w:lineRule="auto"/>
        <w:rPr>
          <w:rFonts w:ascii="Times New Roman" w:eastAsia="Times New Roman" w:hAnsi="Times New Roman" w:cs="Times New Roman"/>
          <w:bCs/>
          <w:color w:val="000000"/>
          <w:sz w:val="28"/>
          <w:szCs w:val="28"/>
        </w:rPr>
      </w:pPr>
    </w:p>
    <w:p w:rsidR="00FB4673" w:rsidRDefault="00FB4673" w:rsidP="00FB4673">
      <w:pPr>
        <w:shd w:val="clear" w:color="auto" w:fill="FFFFFF"/>
        <w:spacing w:after="0" w:line="240" w:lineRule="auto"/>
        <w:rPr>
          <w:rFonts w:ascii="Times New Roman" w:eastAsia="Times New Roman" w:hAnsi="Times New Roman" w:cs="Times New Roman"/>
          <w:bCs/>
          <w:color w:val="000000"/>
          <w:sz w:val="28"/>
          <w:szCs w:val="28"/>
        </w:rPr>
      </w:pPr>
    </w:p>
    <w:p w:rsidR="00FB4673" w:rsidRDefault="00FB4673" w:rsidP="00FB4673">
      <w:pPr>
        <w:shd w:val="clear" w:color="auto" w:fill="FFFFFF"/>
        <w:spacing w:after="0" w:line="240" w:lineRule="auto"/>
        <w:rPr>
          <w:rFonts w:ascii="Times New Roman" w:eastAsia="Times New Roman" w:hAnsi="Times New Roman" w:cs="Times New Roman"/>
          <w:bCs/>
          <w:color w:val="000000"/>
          <w:sz w:val="28"/>
          <w:szCs w:val="28"/>
        </w:rPr>
      </w:pPr>
    </w:p>
    <w:p w:rsidR="00FB4673" w:rsidRDefault="00FB4673" w:rsidP="00FB4673">
      <w:pPr>
        <w:shd w:val="clear" w:color="auto" w:fill="FFFFFF"/>
        <w:spacing w:after="0" w:line="240" w:lineRule="auto"/>
        <w:rPr>
          <w:rFonts w:ascii="Times New Roman" w:eastAsia="Times New Roman" w:hAnsi="Times New Roman" w:cs="Times New Roman"/>
          <w:bCs/>
          <w:color w:val="000000"/>
          <w:sz w:val="28"/>
          <w:szCs w:val="28"/>
        </w:rPr>
      </w:pPr>
    </w:p>
    <w:p w:rsidR="00FB4673" w:rsidRDefault="00FB4673" w:rsidP="00FB4673">
      <w:pPr>
        <w:shd w:val="clear" w:color="auto" w:fill="FFFFFF"/>
        <w:spacing w:after="0" w:line="240" w:lineRule="auto"/>
        <w:rPr>
          <w:rFonts w:ascii="Times New Roman" w:eastAsia="Times New Roman" w:hAnsi="Times New Roman" w:cs="Times New Roman"/>
          <w:bCs/>
          <w:color w:val="000000"/>
          <w:sz w:val="28"/>
          <w:szCs w:val="28"/>
        </w:rPr>
      </w:pPr>
    </w:p>
    <w:p w:rsidR="00FB4673" w:rsidRDefault="00FB4673" w:rsidP="00FB4673">
      <w:pPr>
        <w:shd w:val="clear" w:color="auto" w:fill="FFFFFF"/>
        <w:spacing w:after="0" w:line="240" w:lineRule="auto"/>
        <w:rPr>
          <w:rFonts w:ascii="Times New Roman" w:eastAsia="Times New Roman" w:hAnsi="Times New Roman" w:cs="Times New Roman"/>
          <w:bCs/>
          <w:color w:val="000000"/>
          <w:sz w:val="28"/>
          <w:szCs w:val="28"/>
        </w:rPr>
      </w:pPr>
    </w:p>
    <w:p w:rsidR="00FB4673" w:rsidRDefault="00FB4673" w:rsidP="00FB4673">
      <w:pPr>
        <w:shd w:val="clear" w:color="auto" w:fill="FFFFFF"/>
        <w:spacing w:after="0" w:line="240" w:lineRule="auto"/>
        <w:rPr>
          <w:rFonts w:ascii="Times New Roman" w:eastAsia="Times New Roman" w:hAnsi="Times New Roman" w:cs="Times New Roman"/>
          <w:bCs/>
          <w:color w:val="000000"/>
          <w:sz w:val="28"/>
          <w:szCs w:val="28"/>
        </w:rPr>
      </w:pPr>
    </w:p>
    <w:p w:rsidR="00FB4673" w:rsidRDefault="00FB4673" w:rsidP="00FB4673">
      <w:pPr>
        <w:shd w:val="clear" w:color="auto" w:fill="FFFFFF"/>
        <w:spacing w:after="0" w:line="240" w:lineRule="auto"/>
        <w:rPr>
          <w:rFonts w:ascii="Times New Roman" w:eastAsia="Times New Roman" w:hAnsi="Times New Roman" w:cs="Times New Roman"/>
          <w:bCs/>
          <w:color w:val="000000"/>
          <w:sz w:val="28"/>
          <w:szCs w:val="28"/>
        </w:rPr>
      </w:pPr>
    </w:p>
    <w:p w:rsidR="00FB4673" w:rsidRDefault="00FB4673" w:rsidP="00FB4673">
      <w:pPr>
        <w:shd w:val="clear" w:color="auto" w:fill="FFFFFF"/>
        <w:spacing w:after="0" w:line="240" w:lineRule="auto"/>
        <w:rPr>
          <w:rFonts w:ascii="Times New Roman" w:eastAsia="Times New Roman" w:hAnsi="Times New Roman" w:cs="Times New Roman"/>
          <w:bCs/>
          <w:color w:val="000000"/>
          <w:sz w:val="28"/>
          <w:szCs w:val="28"/>
        </w:rPr>
      </w:pPr>
    </w:p>
    <w:p w:rsidR="00FB4673" w:rsidRDefault="00FB4673" w:rsidP="00FB4673">
      <w:pPr>
        <w:shd w:val="clear" w:color="auto" w:fill="FFFFFF"/>
        <w:spacing w:after="0" w:line="240" w:lineRule="auto"/>
        <w:rPr>
          <w:rFonts w:ascii="Times New Roman" w:eastAsia="Times New Roman" w:hAnsi="Times New Roman" w:cs="Times New Roman"/>
          <w:bCs/>
          <w:color w:val="000000"/>
          <w:sz w:val="28"/>
          <w:szCs w:val="28"/>
        </w:rPr>
      </w:pPr>
    </w:p>
    <w:p w:rsidR="00FB4673" w:rsidRDefault="00FB4673" w:rsidP="00FB4673">
      <w:pPr>
        <w:shd w:val="clear" w:color="auto" w:fill="FFFFFF"/>
        <w:spacing w:after="0" w:line="240" w:lineRule="auto"/>
        <w:rPr>
          <w:rFonts w:ascii="Times New Roman" w:eastAsia="Times New Roman" w:hAnsi="Times New Roman" w:cs="Times New Roman"/>
          <w:bCs/>
          <w:color w:val="000000"/>
          <w:sz w:val="28"/>
          <w:szCs w:val="28"/>
        </w:rPr>
      </w:pPr>
    </w:p>
    <w:p w:rsidR="00FB4673" w:rsidRDefault="00FB4673" w:rsidP="00FB4673">
      <w:pPr>
        <w:shd w:val="clear" w:color="auto" w:fill="FFFFFF"/>
        <w:spacing w:after="0" w:line="240" w:lineRule="auto"/>
        <w:rPr>
          <w:rFonts w:ascii="Times New Roman" w:eastAsia="Times New Roman" w:hAnsi="Times New Roman" w:cs="Times New Roman"/>
          <w:bCs/>
          <w:color w:val="000000"/>
          <w:sz w:val="28"/>
          <w:szCs w:val="28"/>
        </w:rPr>
      </w:pPr>
    </w:p>
    <w:p w:rsidR="00FB4673" w:rsidRDefault="00FB4673" w:rsidP="00FB4673">
      <w:pPr>
        <w:shd w:val="clear" w:color="auto" w:fill="FFFFFF"/>
        <w:spacing w:after="0" w:line="240" w:lineRule="auto"/>
        <w:rPr>
          <w:rFonts w:ascii="Times New Roman" w:eastAsia="Times New Roman" w:hAnsi="Times New Roman" w:cs="Times New Roman"/>
          <w:bCs/>
          <w:color w:val="000000"/>
          <w:sz w:val="28"/>
          <w:szCs w:val="28"/>
        </w:rPr>
      </w:pPr>
    </w:p>
    <w:p w:rsidR="00FB4673" w:rsidRDefault="00FB4673" w:rsidP="00FB4673">
      <w:pPr>
        <w:shd w:val="clear" w:color="auto" w:fill="FFFFFF"/>
        <w:spacing w:after="0" w:line="240" w:lineRule="auto"/>
        <w:rPr>
          <w:rFonts w:ascii="Times New Roman" w:eastAsia="Times New Roman" w:hAnsi="Times New Roman" w:cs="Times New Roman"/>
          <w:bCs/>
          <w:color w:val="000000"/>
          <w:sz w:val="28"/>
          <w:szCs w:val="28"/>
        </w:rPr>
      </w:pPr>
    </w:p>
    <w:p w:rsidR="00FB4673" w:rsidRDefault="00FB4673" w:rsidP="00FB4673">
      <w:pPr>
        <w:shd w:val="clear" w:color="auto" w:fill="FFFFFF"/>
        <w:spacing w:after="0" w:line="240" w:lineRule="auto"/>
        <w:rPr>
          <w:rFonts w:ascii="Times New Roman" w:eastAsia="Times New Roman" w:hAnsi="Times New Roman" w:cs="Times New Roman"/>
          <w:bCs/>
          <w:color w:val="000000"/>
          <w:sz w:val="28"/>
          <w:szCs w:val="28"/>
        </w:rPr>
      </w:pPr>
    </w:p>
    <w:p w:rsidR="00FB4673" w:rsidRDefault="00FB4673" w:rsidP="00FB4673">
      <w:pPr>
        <w:shd w:val="clear" w:color="auto" w:fill="FFFFFF"/>
        <w:spacing w:after="0" w:line="240" w:lineRule="auto"/>
        <w:rPr>
          <w:rFonts w:ascii="Times New Roman" w:eastAsia="Times New Roman" w:hAnsi="Times New Roman" w:cs="Times New Roman"/>
          <w:bCs/>
          <w:color w:val="000000"/>
          <w:sz w:val="28"/>
          <w:szCs w:val="28"/>
        </w:rPr>
      </w:pPr>
    </w:p>
    <w:p w:rsidR="00FB4673" w:rsidRDefault="00FB4673" w:rsidP="00FB4673">
      <w:pPr>
        <w:shd w:val="clear" w:color="auto" w:fill="FFFFFF"/>
        <w:spacing w:after="0" w:line="240" w:lineRule="auto"/>
        <w:rPr>
          <w:rFonts w:ascii="Times New Roman" w:eastAsia="Times New Roman" w:hAnsi="Times New Roman" w:cs="Times New Roman"/>
          <w:bCs/>
          <w:color w:val="000000"/>
          <w:sz w:val="28"/>
          <w:szCs w:val="28"/>
        </w:rPr>
      </w:pPr>
    </w:p>
    <w:p w:rsidR="00FB4673" w:rsidRDefault="00FB4673" w:rsidP="00FB4673">
      <w:pPr>
        <w:shd w:val="clear" w:color="auto" w:fill="FFFFFF"/>
        <w:spacing w:after="0" w:line="240" w:lineRule="auto"/>
        <w:rPr>
          <w:rFonts w:ascii="Times New Roman" w:eastAsia="Times New Roman" w:hAnsi="Times New Roman" w:cs="Times New Roman"/>
          <w:bCs/>
          <w:color w:val="000000"/>
          <w:sz w:val="28"/>
          <w:szCs w:val="28"/>
        </w:rPr>
      </w:pPr>
    </w:p>
    <w:p w:rsidR="00FB4673" w:rsidRDefault="00FB4673" w:rsidP="00FB4673">
      <w:pPr>
        <w:shd w:val="clear" w:color="auto" w:fill="FFFFFF"/>
        <w:spacing w:after="0" w:line="240" w:lineRule="auto"/>
        <w:rPr>
          <w:rFonts w:ascii="Times New Roman" w:eastAsia="Times New Roman" w:hAnsi="Times New Roman" w:cs="Times New Roman"/>
          <w:bCs/>
          <w:color w:val="000000"/>
          <w:sz w:val="28"/>
          <w:szCs w:val="28"/>
        </w:rPr>
      </w:pPr>
    </w:p>
    <w:p w:rsidR="00FB4673" w:rsidRDefault="00FB4673" w:rsidP="00FB4673">
      <w:pPr>
        <w:shd w:val="clear" w:color="auto" w:fill="FFFFFF"/>
        <w:spacing w:after="0" w:line="294" w:lineRule="atLeast"/>
        <w:jc w:val="center"/>
        <w:rPr>
          <w:rFonts w:ascii="Times New Roman" w:eastAsia="Times New Roman" w:hAnsi="Times New Roman" w:cs="Times New Roman"/>
          <w:bCs/>
          <w:color w:val="000000"/>
          <w:sz w:val="28"/>
          <w:szCs w:val="28"/>
        </w:rPr>
      </w:pPr>
    </w:p>
    <w:p w:rsidR="00FB4673" w:rsidRPr="007E5400" w:rsidRDefault="00FB4673" w:rsidP="00FB4673">
      <w:pPr>
        <w:shd w:val="clear" w:color="auto" w:fill="FFFFFF"/>
        <w:spacing w:after="0" w:line="294" w:lineRule="atLeast"/>
        <w:jc w:val="center"/>
        <w:rPr>
          <w:rFonts w:ascii="Arial" w:eastAsia="Times New Roman" w:hAnsi="Arial" w:cs="Arial"/>
          <w:color w:val="000000"/>
          <w:sz w:val="21"/>
          <w:szCs w:val="21"/>
        </w:rPr>
      </w:pPr>
      <w:r w:rsidRPr="007E5400">
        <w:rPr>
          <w:rFonts w:ascii="Arial" w:eastAsia="Times New Roman" w:hAnsi="Arial" w:cs="Arial"/>
          <w:b/>
          <w:bCs/>
          <w:color w:val="000000"/>
          <w:sz w:val="21"/>
          <w:szCs w:val="21"/>
        </w:rPr>
        <w:t>Общие положения</w:t>
      </w:r>
    </w:p>
    <w:p w:rsidR="00FB4673" w:rsidRPr="00087396" w:rsidRDefault="00FB4673" w:rsidP="00FB4673">
      <w:pPr>
        <w:shd w:val="clear" w:color="auto" w:fill="FFFFFF"/>
        <w:spacing w:after="0" w:line="294" w:lineRule="atLeast"/>
        <w:rPr>
          <w:rFonts w:ascii="Times New Roman" w:eastAsia="Times New Roman" w:hAnsi="Times New Roman" w:cs="Times New Roman"/>
          <w:b/>
          <w:color w:val="000000"/>
          <w:sz w:val="28"/>
          <w:szCs w:val="28"/>
        </w:rPr>
      </w:pPr>
      <w:r>
        <w:rPr>
          <w:rFonts w:ascii="Times New Roman" w:eastAsia="Times New Roman" w:hAnsi="Times New Roman" w:cs="Times New Roman"/>
          <w:color w:val="000000"/>
          <w:sz w:val="28"/>
          <w:szCs w:val="28"/>
        </w:rPr>
        <w:t>Оценочные  материалы (О</w:t>
      </w:r>
      <w:r w:rsidRPr="00385469">
        <w:rPr>
          <w:rFonts w:ascii="Times New Roman" w:eastAsia="Times New Roman" w:hAnsi="Times New Roman" w:cs="Times New Roman"/>
          <w:color w:val="000000"/>
          <w:sz w:val="28"/>
          <w:szCs w:val="28"/>
        </w:rPr>
        <w:t>М) предназначены для контроля и оценки образовательных достижений обучающихся, освоивших программу дисциплины </w:t>
      </w:r>
      <w:r>
        <w:rPr>
          <w:rFonts w:ascii="Times New Roman" w:eastAsia="Times New Roman" w:hAnsi="Times New Roman" w:cs="Times New Roman"/>
          <w:b/>
          <w:color w:val="000000"/>
          <w:sz w:val="28"/>
          <w:szCs w:val="28"/>
        </w:rPr>
        <w:t>Правовые основы профессиональной деятельности</w:t>
      </w:r>
      <w:r w:rsidR="006E2E5D">
        <w:rPr>
          <w:rFonts w:ascii="Times New Roman" w:eastAsia="Times New Roman" w:hAnsi="Times New Roman" w:cs="Times New Roman"/>
          <w:b/>
          <w:color w:val="000000"/>
          <w:sz w:val="28"/>
          <w:szCs w:val="28"/>
        </w:rPr>
        <w:t xml:space="preserve"> и охрана труда</w:t>
      </w:r>
    </w:p>
    <w:p w:rsidR="00FB4673" w:rsidRPr="00385469" w:rsidRDefault="00FB4673" w:rsidP="00FB4673">
      <w:pPr>
        <w:shd w:val="clear" w:color="auto" w:fill="FFFFFF"/>
        <w:spacing w:after="0" w:line="294" w:lineRule="atLeast"/>
        <w:rPr>
          <w:rFonts w:ascii="Times New Roman" w:eastAsia="Times New Roman" w:hAnsi="Times New Roman" w:cs="Times New Roman"/>
          <w:color w:val="000000"/>
          <w:sz w:val="28"/>
          <w:szCs w:val="28"/>
        </w:rPr>
      </w:pPr>
    </w:p>
    <w:p w:rsidR="00FB4673" w:rsidRPr="008D2E7A" w:rsidRDefault="00FB4673" w:rsidP="00FB4673">
      <w:pPr>
        <w:shd w:val="clear" w:color="auto" w:fill="FFFFFF"/>
        <w:spacing w:after="0" w:line="294" w:lineRule="atLeas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w:t>
      </w:r>
      <w:r w:rsidRPr="00385469">
        <w:rPr>
          <w:rFonts w:ascii="Times New Roman" w:eastAsia="Times New Roman" w:hAnsi="Times New Roman" w:cs="Times New Roman"/>
          <w:color w:val="000000"/>
          <w:sz w:val="28"/>
          <w:szCs w:val="28"/>
        </w:rPr>
        <w:t>М включают контрольные материалы для проведения текущего контроля и промежуточной аттестации в форме </w:t>
      </w:r>
      <w:r w:rsidR="006E2E5D">
        <w:rPr>
          <w:rFonts w:ascii="Times New Roman" w:eastAsia="Times New Roman" w:hAnsi="Times New Roman" w:cs="Times New Roman"/>
          <w:color w:val="000000"/>
          <w:sz w:val="28"/>
          <w:szCs w:val="28"/>
          <w:u w:val="single"/>
        </w:rPr>
        <w:t>дифференцированного зачета</w:t>
      </w:r>
    </w:p>
    <w:p w:rsidR="00FB4673" w:rsidRPr="008D2E7A" w:rsidRDefault="00FB4673" w:rsidP="00FB4673">
      <w:pPr>
        <w:shd w:val="clear" w:color="auto" w:fill="FFFFFF"/>
        <w:spacing w:after="0" w:line="294" w:lineRule="atLeast"/>
        <w:rPr>
          <w:rFonts w:ascii="Times New Roman" w:eastAsia="Times New Roman" w:hAnsi="Times New Roman" w:cs="Times New Roman"/>
          <w:color w:val="000000"/>
          <w:sz w:val="28"/>
          <w:szCs w:val="28"/>
        </w:rPr>
      </w:pPr>
    </w:p>
    <w:p w:rsidR="00FB4673" w:rsidRDefault="00FB4673" w:rsidP="00FB4673">
      <w:pPr>
        <w:shd w:val="clear" w:color="auto" w:fill="FFFFFF"/>
        <w:spacing w:after="90" w:line="240" w:lineRule="auto"/>
        <w:jc w:val="both"/>
        <w:rPr>
          <w:rFonts w:ascii="Times New Roman" w:hAnsi="Times New Roman" w:cs="Times New Roman"/>
          <w:sz w:val="28"/>
          <w:szCs w:val="28"/>
        </w:rPr>
      </w:pPr>
      <w:r>
        <w:rPr>
          <w:rFonts w:ascii="Times New Roman" w:hAnsi="Times New Roman" w:cs="Times New Roman"/>
          <w:sz w:val="28"/>
          <w:szCs w:val="28"/>
        </w:rPr>
        <w:t>Цель и планируемые результаты освоения дисциплины:</w:t>
      </w:r>
    </w:p>
    <w:p w:rsidR="00FB4673" w:rsidRPr="00C67068" w:rsidRDefault="00FB4673" w:rsidP="00FB4673">
      <w:pPr>
        <w:pStyle w:val="a4"/>
        <w:rPr>
          <w:rFonts w:ascii="Times New Roman" w:hAnsi="Times New Roman" w:cs="Times New Roman"/>
          <w:b/>
          <w:sz w:val="28"/>
          <w:szCs w:val="28"/>
        </w:rPr>
      </w:pPr>
      <w:r w:rsidRPr="00C67068">
        <w:rPr>
          <w:rFonts w:ascii="Times New Roman" w:hAnsi="Times New Roman" w:cs="Times New Roman"/>
          <w:b/>
          <w:sz w:val="28"/>
          <w:szCs w:val="28"/>
        </w:rPr>
        <w:t xml:space="preserve">1.3.Цель и планируемые результаты освоения дисциплины: </w:t>
      </w:r>
    </w:p>
    <w:p w:rsidR="00FB4673" w:rsidRDefault="00FB4673" w:rsidP="00FB4673">
      <w:pPr>
        <w:pStyle w:val="a4"/>
        <w:rPr>
          <w:rFonts w:ascii="Times New Roman" w:hAnsi="Times New Roman" w:cs="Times New Roman"/>
          <w:sz w:val="28"/>
          <w:szCs w:val="28"/>
        </w:rPr>
      </w:pPr>
    </w:p>
    <w:p w:rsidR="00FB4673" w:rsidRPr="00FB4673" w:rsidRDefault="00FB4673" w:rsidP="00FB4673">
      <w:pPr>
        <w:pStyle w:val="a4"/>
        <w:rPr>
          <w:rFonts w:ascii="Times New Roman" w:hAnsi="Times New Roman" w:cs="Times New Roman"/>
          <w:sz w:val="28"/>
          <w:szCs w:val="28"/>
        </w:rPr>
      </w:pPr>
      <w:r w:rsidRPr="00C67068">
        <w:rPr>
          <w:rFonts w:ascii="Times New Roman" w:hAnsi="Times New Roman" w:cs="Times New Roman"/>
          <w:sz w:val="28"/>
          <w:szCs w:val="28"/>
        </w:rPr>
        <w:t xml:space="preserve">В результате освоения дисциплины </w:t>
      </w:r>
      <w:proofErr w:type="gramStart"/>
      <w:r w:rsidRPr="00C67068">
        <w:rPr>
          <w:rFonts w:ascii="Times New Roman" w:hAnsi="Times New Roman" w:cs="Times New Roman"/>
          <w:sz w:val="28"/>
          <w:szCs w:val="28"/>
        </w:rPr>
        <w:t>обучающийся</w:t>
      </w:r>
      <w:proofErr w:type="gramEnd"/>
      <w:r w:rsidRPr="00C67068">
        <w:rPr>
          <w:rFonts w:ascii="Times New Roman" w:hAnsi="Times New Roman" w:cs="Times New Roman"/>
          <w:sz w:val="28"/>
          <w:szCs w:val="28"/>
        </w:rPr>
        <w:t xml:space="preserve"> осваивает элементы компетенций:</w:t>
      </w:r>
    </w:p>
    <w:p w:rsidR="00FB4673" w:rsidRPr="0024058A" w:rsidRDefault="00FB4673" w:rsidP="00FB4673">
      <w:pPr>
        <w:autoSpaceDE w:val="0"/>
        <w:autoSpaceDN w:val="0"/>
        <w:adjustRightInd w:val="0"/>
        <w:spacing w:after="0" w:line="240" w:lineRule="auto"/>
        <w:rPr>
          <w:rFonts w:ascii="Times New Roman" w:hAnsi="Times New Roman" w:cs="Times New Roman"/>
          <w:sz w:val="28"/>
          <w:szCs w:val="28"/>
        </w:rPr>
      </w:pPr>
    </w:p>
    <w:p w:rsidR="00FB4673" w:rsidRPr="000E4C81" w:rsidRDefault="00FB4673" w:rsidP="00FB4673">
      <w:pPr>
        <w:widowControl w:val="0"/>
        <w:spacing w:after="0" w:line="240" w:lineRule="auto"/>
        <w:ind w:firstLine="709"/>
        <w:rPr>
          <w:rFonts w:ascii="Times New Roman" w:hAnsi="Times New Roman" w:cs="Times New Roman"/>
          <w:sz w:val="24"/>
          <w:szCs w:val="24"/>
        </w:rPr>
      </w:pPr>
      <w:r w:rsidRPr="000E4C81">
        <w:rPr>
          <w:rFonts w:ascii="Times New Roman" w:hAnsi="Times New Roman" w:cs="Times New Roman"/>
          <w:bCs/>
          <w:sz w:val="24"/>
          <w:szCs w:val="24"/>
        </w:rPr>
        <w:t xml:space="preserve">В результате освоения дисциплины </w:t>
      </w:r>
      <w:proofErr w:type="gramStart"/>
      <w:r w:rsidRPr="000E4C81">
        <w:rPr>
          <w:rFonts w:ascii="Times New Roman" w:hAnsi="Times New Roman" w:cs="Times New Roman"/>
          <w:bCs/>
          <w:sz w:val="24"/>
          <w:szCs w:val="24"/>
        </w:rPr>
        <w:t>обучающийся</w:t>
      </w:r>
      <w:proofErr w:type="gramEnd"/>
      <w:r w:rsidRPr="000E4C81">
        <w:rPr>
          <w:rFonts w:ascii="Times New Roman" w:hAnsi="Times New Roman" w:cs="Times New Roman"/>
          <w:bCs/>
          <w:sz w:val="24"/>
          <w:szCs w:val="24"/>
        </w:rPr>
        <w:t xml:space="preserve"> должен:</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3952"/>
        <w:gridCol w:w="3561"/>
      </w:tblGrid>
      <w:tr w:rsidR="00AA73D5" w:rsidRPr="009006A4" w:rsidTr="00FB0CD3">
        <w:trPr>
          <w:trHeight w:val="649"/>
        </w:trPr>
        <w:tc>
          <w:tcPr>
            <w:tcW w:w="1809" w:type="dxa"/>
            <w:hideMark/>
          </w:tcPr>
          <w:p w:rsidR="00AA73D5" w:rsidRPr="009006A4" w:rsidRDefault="00AA73D5" w:rsidP="00FB0CD3">
            <w:pPr>
              <w:widowControl w:val="0"/>
              <w:spacing w:after="0" w:line="240" w:lineRule="auto"/>
              <w:rPr>
                <w:rFonts w:ascii="Times New Roman" w:hAnsi="Times New Roman" w:cs="Times New Roman"/>
                <w:iCs/>
                <w:sz w:val="24"/>
                <w:szCs w:val="24"/>
              </w:rPr>
            </w:pPr>
            <w:r>
              <w:rPr>
                <w:rFonts w:ascii="Times New Roman" w:hAnsi="Times New Roman" w:cs="Times New Roman"/>
                <w:iCs/>
                <w:sz w:val="24"/>
                <w:szCs w:val="24"/>
              </w:rPr>
              <w:t xml:space="preserve">Код </w:t>
            </w:r>
            <w:proofErr w:type="gramStart"/>
            <w:r>
              <w:rPr>
                <w:rFonts w:ascii="Times New Roman" w:hAnsi="Times New Roman" w:cs="Times New Roman"/>
                <w:iCs/>
                <w:sz w:val="24"/>
                <w:szCs w:val="24"/>
              </w:rPr>
              <w:t>ОК</w:t>
            </w:r>
            <w:proofErr w:type="gramEnd"/>
            <w:r>
              <w:rPr>
                <w:rFonts w:ascii="Times New Roman" w:hAnsi="Times New Roman" w:cs="Times New Roman"/>
                <w:iCs/>
                <w:sz w:val="24"/>
                <w:szCs w:val="24"/>
              </w:rPr>
              <w:t xml:space="preserve"> и ПК</w:t>
            </w:r>
          </w:p>
        </w:tc>
        <w:tc>
          <w:tcPr>
            <w:tcW w:w="3952" w:type="dxa"/>
            <w:vAlign w:val="center"/>
            <w:hideMark/>
          </w:tcPr>
          <w:p w:rsidR="00AA73D5" w:rsidRPr="009006A4" w:rsidRDefault="00AA73D5" w:rsidP="00FB0CD3">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Умения:</w:t>
            </w:r>
          </w:p>
        </w:tc>
        <w:tc>
          <w:tcPr>
            <w:tcW w:w="3561" w:type="dxa"/>
            <w:vAlign w:val="center"/>
            <w:hideMark/>
          </w:tcPr>
          <w:p w:rsidR="00AA73D5" w:rsidRPr="009006A4" w:rsidRDefault="00AA73D5" w:rsidP="00FB0CD3">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Знания:</w:t>
            </w:r>
          </w:p>
        </w:tc>
      </w:tr>
      <w:tr w:rsidR="00AA73D5" w:rsidRPr="00F543EA" w:rsidTr="00FB0CD3">
        <w:trPr>
          <w:trHeight w:val="649"/>
        </w:trPr>
        <w:tc>
          <w:tcPr>
            <w:tcW w:w="1809" w:type="dxa"/>
            <w:hideMark/>
          </w:tcPr>
          <w:p w:rsidR="00AA73D5" w:rsidRPr="00F543EA" w:rsidRDefault="00AA73D5" w:rsidP="00FB0CD3">
            <w:pPr>
              <w:widowControl w:val="0"/>
              <w:spacing w:after="0" w:line="240" w:lineRule="auto"/>
              <w:rPr>
                <w:rFonts w:ascii="Times New Roman" w:hAnsi="Times New Roman" w:cs="Times New Roman"/>
                <w:iCs/>
                <w:sz w:val="24"/>
                <w:szCs w:val="24"/>
              </w:rPr>
            </w:pPr>
            <w:proofErr w:type="gramStart"/>
            <w:r w:rsidRPr="00F543EA">
              <w:rPr>
                <w:rFonts w:ascii="Times New Roman" w:hAnsi="Times New Roman" w:cs="Times New Roman"/>
                <w:iCs/>
                <w:sz w:val="24"/>
                <w:szCs w:val="24"/>
              </w:rPr>
              <w:t>ОК</w:t>
            </w:r>
            <w:proofErr w:type="gramEnd"/>
            <w:r w:rsidRPr="00F543EA">
              <w:rPr>
                <w:rFonts w:ascii="Times New Roman" w:hAnsi="Times New Roman" w:cs="Times New Roman"/>
                <w:iCs/>
                <w:sz w:val="24"/>
                <w:szCs w:val="24"/>
              </w:rPr>
              <w:t xml:space="preserve"> 01-ОК04,</w:t>
            </w:r>
          </w:p>
          <w:p w:rsidR="00AA73D5" w:rsidRPr="00F543EA" w:rsidRDefault="00AA73D5" w:rsidP="00FB0CD3">
            <w:pPr>
              <w:widowControl w:val="0"/>
              <w:spacing w:after="0" w:line="240" w:lineRule="auto"/>
              <w:rPr>
                <w:rFonts w:ascii="Times New Roman" w:hAnsi="Times New Roman" w:cs="Times New Roman"/>
                <w:iCs/>
                <w:sz w:val="24"/>
                <w:szCs w:val="24"/>
              </w:rPr>
            </w:pPr>
            <w:r w:rsidRPr="00F543EA">
              <w:rPr>
                <w:rFonts w:ascii="Times New Roman" w:hAnsi="Times New Roman" w:cs="Times New Roman"/>
                <w:iCs/>
                <w:sz w:val="24"/>
                <w:szCs w:val="24"/>
              </w:rPr>
              <w:t>ОК</w:t>
            </w:r>
            <w:proofErr w:type="gramStart"/>
            <w:r w:rsidRPr="00F543EA">
              <w:rPr>
                <w:rFonts w:ascii="Times New Roman" w:hAnsi="Times New Roman" w:cs="Times New Roman"/>
                <w:iCs/>
                <w:sz w:val="24"/>
                <w:szCs w:val="24"/>
              </w:rPr>
              <w:t>4</w:t>
            </w:r>
            <w:proofErr w:type="gramEnd"/>
            <w:r w:rsidRPr="00F543EA">
              <w:rPr>
                <w:rFonts w:ascii="Times New Roman" w:hAnsi="Times New Roman" w:cs="Times New Roman"/>
                <w:iCs/>
                <w:sz w:val="24"/>
                <w:szCs w:val="24"/>
              </w:rPr>
              <w:t>,ОК06,</w:t>
            </w:r>
          </w:p>
          <w:p w:rsidR="00AA73D5" w:rsidRPr="00F543EA" w:rsidRDefault="00AA73D5" w:rsidP="00FB0CD3">
            <w:pPr>
              <w:widowControl w:val="0"/>
              <w:spacing w:after="0" w:line="240" w:lineRule="auto"/>
              <w:rPr>
                <w:rFonts w:ascii="Times New Roman" w:hAnsi="Times New Roman" w:cs="Times New Roman"/>
                <w:iCs/>
                <w:sz w:val="24"/>
                <w:szCs w:val="24"/>
              </w:rPr>
            </w:pPr>
            <w:r w:rsidRPr="00F543EA">
              <w:rPr>
                <w:rFonts w:ascii="Times New Roman" w:hAnsi="Times New Roman" w:cs="Times New Roman"/>
                <w:iCs/>
                <w:sz w:val="24"/>
                <w:szCs w:val="24"/>
              </w:rPr>
              <w:t>ОК07,ОК09;</w:t>
            </w:r>
          </w:p>
          <w:p w:rsidR="00AA73D5" w:rsidRPr="00F543EA" w:rsidRDefault="00AA73D5" w:rsidP="00FB0CD3">
            <w:pPr>
              <w:widowControl w:val="0"/>
              <w:spacing w:after="0" w:line="240" w:lineRule="auto"/>
              <w:rPr>
                <w:rFonts w:ascii="Times New Roman" w:hAnsi="Times New Roman" w:cs="Times New Roman"/>
                <w:iCs/>
                <w:sz w:val="24"/>
                <w:szCs w:val="24"/>
              </w:rPr>
            </w:pPr>
            <w:r w:rsidRPr="00F543EA">
              <w:rPr>
                <w:rFonts w:ascii="Times New Roman" w:hAnsi="Times New Roman" w:cs="Times New Roman"/>
                <w:iCs/>
                <w:sz w:val="24"/>
                <w:szCs w:val="24"/>
              </w:rPr>
              <w:t>ПК</w:t>
            </w:r>
            <w:proofErr w:type="gramStart"/>
            <w:r w:rsidRPr="00F543EA">
              <w:rPr>
                <w:rFonts w:ascii="Times New Roman" w:hAnsi="Times New Roman" w:cs="Times New Roman"/>
                <w:iCs/>
                <w:sz w:val="24"/>
                <w:szCs w:val="24"/>
              </w:rPr>
              <w:t>1</w:t>
            </w:r>
            <w:proofErr w:type="gramEnd"/>
            <w:r w:rsidRPr="00F543EA">
              <w:rPr>
                <w:rFonts w:ascii="Times New Roman" w:hAnsi="Times New Roman" w:cs="Times New Roman"/>
                <w:iCs/>
                <w:sz w:val="24"/>
                <w:szCs w:val="24"/>
              </w:rPr>
              <w:t>.3,ПК2.1,</w:t>
            </w:r>
          </w:p>
          <w:p w:rsidR="00AA73D5" w:rsidRPr="00F543EA" w:rsidRDefault="00AA73D5" w:rsidP="00FB0CD3">
            <w:pPr>
              <w:widowControl w:val="0"/>
              <w:spacing w:after="0" w:line="240" w:lineRule="auto"/>
              <w:rPr>
                <w:rFonts w:ascii="Times New Roman" w:hAnsi="Times New Roman" w:cs="Times New Roman"/>
                <w:b/>
                <w:bCs/>
                <w:i/>
                <w:sz w:val="24"/>
                <w:szCs w:val="24"/>
                <w:u w:val="single"/>
              </w:rPr>
            </w:pPr>
            <w:r w:rsidRPr="00F543EA">
              <w:rPr>
                <w:rFonts w:ascii="Times New Roman" w:hAnsi="Times New Roman" w:cs="Times New Roman"/>
                <w:iCs/>
                <w:sz w:val="24"/>
                <w:szCs w:val="24"/>
              </w:rPr>
              <w:t>ПК</w:t>
            </w:r>
            <w:proofErr w:type="gramStart"/>
            <w:r w:rsidRPr="00F543EA">
              <w:rPr>
                <w:rFonts w:ascii="Times New Roman" w:hAnsi="Times New Roman" w:cs="Times New Roman"/>
                <w:iCs/>
                <w:sz w:val="24"/>
                <w:szCs w:val="24"/>
              </w:rPr>
              <w:t>2</w:t>
            </w:r>
            <w:proofErr w:type="gramEnd"/>
            <w:r w:rsidRPr="00F543EA">
              <w:rPr>
                <w:rFonts w:ascii="Times New Roman" w:hAnsi="Times New Roman" w:cs="Times New Roman"/>
                <w:iCs/>
                <w:sz w:val="24"/>
                <w:szCs w:val="24"/>
              </w:rPr>
              <w:t>.6</w:t>
            </w:r>
          </w:p>
          <w:p w:rsidR="00AA73D5" w:rsidRPr="00F543EA" w:rsidRDefault="00AA73D5" w:rsidP="00FB0CD3">
            <w:pPr>
              <w:widowControl w:val="0"/>
              <w:spacing w:after="0" w:line="240" w:lineRule="auto"/>
              <w:jc w:val="center"/>
              <w:rPr>
                <w:rFonts w:ascii="Times New Roman" w:hAnsi="Times New Roman" w:cs="Times New Roman"/>
                <w:b/>
                <w:bCs/>
                <w:i/>
                <w:sz w:val="24"/>
                <w:szCs w:val="24"/>
                <w:u w:val="single"/>
              </w:rPr>
            </w:pPr>
          </w:p>
        </w:tc>
        <w:tc>
          <w:tcPr>
            <w:tcW w:w="3952" w:type="dxa"/>
            <w:vAlign w:val="center"/>
            <w:hideMark/>
          </w:tcPr>
          <w:p w:rsidR="00AA73D5" w:rsidRPr="00F543EA" w:rsidRDefault="00AA73D5" w:rsidP="00FB0CD3">
            <w:pPr>
              <w:widowControl w:val="0"/>
              <w:spacing w:after="0" w:line="240" w:lineRule="auto"/>
              <w:jc w:val="both"/>
              <w:rPr>
                <w:rFonts w:ascii="Times New Roman" w:hAnsi="Times New Roman" w:cs="Times New Roman"/>
                <w:sz w:val="24"/>
                <w:szCs w:val="24"/>
              </w:rPr>
            </w:pPr>
            <w:r w:rsidRPr="00F543EA">
              <w:rPr>
                <w:rFonts w:ascii="Times New Roman" w:hAnsi="Times New Roman" w:cs="Times New Roman"/>
                <w:sz w:val="24"/>
                <w:szCs w:val="24"/>
              </w:rPr>
              <w:t xml:space="preserve">Использовать нормативные правовые документы, регламентирующие профессиональную деятельность. Защищать свои права в соответствии с действующим законодательством </w:t>
            </w:r>
          </w:p>
          <w:p w:rsidR="00AA73D5" w:rsidRPr="00F543EA" w:rsidRDefault="00AA73D5" w:rsidP="00FB0CD3">
            <w:pPr>
              <w:widowControl w:val="0"/>
              <w:spacing w:after="0" w:line="240" w:lineRule="auto"/>
              <w:jc w:val="both"/>
              <w:rPr>
                <w:rFonts w:ascii="Times New Roman" w:hAnsi="Times New Roman" w:cs="Times New Roman"/>
                <w:sz w:val="24"/>
                <w:szCs w:val="24"/>
              </w:rPr>
            </w:pPr>
            <w:r w:rsidRPr="00F543EA">
              <w:rPr>
                <w:rFonts w:ascii="Times New Roman" w:hAnsi="Times New Roman" w:cs="Times New Roman"/>
                <w:sz w:val="24"/>
                <w:szCs w:val="24"/>
              </w:rPr>
              <w:t xml:space="preserve">Применять методы и средства защиты от опасностей технических систем и технологических процессов </w:t>
            </w:r>
          </w:p>
          <w:p w:rsidR="00AA73D5" w:rsidRPr="00F543EA" w:rsidRDefault="00AA73D5" w:rsidP="00FB0CD3">
            <w:pPr>
              <w:widowControl w:val="0"/>
              <w:spacing w:after="0" w:line="240" w:lineRule="auto"/>
              <w:jc w:val="both"/>
              <w:rPr>
                <w:rFonts w:ascii="Times New Roman" w:hAnsi="Times New Roman" w:cs="Times New Roman"/>
                <w:sz w:val="24"/>
                <w:szCs w:val="24"/>
              </w:rPr>
            </w:pPr>
            <w:r w:rsidRPr="00F543EA">
              <w:rPr>
                <w:rFonts w:ascii="Times New Roman" w:hAnsi="Times New Roman" w:cs="Times New Roman"/>
                <w:sz w:val="24"/>
                <w:szCs w:val="24"/>
              </w:rPr>
              <w:t xml:space="preserve">Обеспечивать безопасные условия труда в профессиональной деятельности </w:t>
            </w:r>
          </w:p>
          <w:p w:rsidR="00AA73D5" w:rsidRDefault="00AA73D5" w:rsidP="00FB0CD3">
            <w:pPr>
              <w:widowControl w:val="0"/>
              <w:spacing w:after="0" w:line="240" w:lineRule="auto"/>
              <w:jc w:val="both"/>
              <w:rPr>
                <w:rFonts w:ascii="Times New Roman" w:hAnsi="Times New Roman" w:cs="Times New Roman"/>
                <w:sz w:val="24"/>
                <w:szCs w:val="24"/>
              </w:rPr>
            </w:pPr>
            <w:r w:rsidRPr="00F543EA">
              <w:rPr>
                <w:rFonts w:ascii="Times New Roman" w:hAnsi="Times New Roman" w:cs="Times New Roman"/>
                <w:sz w:val="24"/>
                <w:szCs w:val="24"/>
              </w:rPr>
              <w:t xml:space="preserve">Анализировать в профессиональной деятельности </w:t>
            </w:r>
          </w:p>
          <w:p w:rsidR="00AA73D5" w:rsidRDefault="00AA73D5" w:rsidP="00FB0CD3">
            <w:pPr>
              <w:widowControl w:val="0"/>
              <w:spacing w:after="0" w:line="240" w:lineRule="auto"/>
              <w:jc w:val="both"/>
              <w:rPr>
                <w:rFonts w:ascii="Times New Roman" w:hAnsi="Times New Roman" w:cs="Times New Roman"/>
                <w:sz w:val="24"/>
                <w:szCs w:val="24"/>
              </w:rPr>
            </w:pPr>
            <w:r w:rsidRPr="00F543EA">
              <w:rPr>
                <w:rFonts w:ascii="Times New Roman" w:hAnsi="Times New Roman" w:cs="Times New Roman"/>
                <w:sz w:val="24"/>
                <w:szCs w:val="24"/>
              </w:rPr>
              <w:t xml:space="preserve">Оформлять документы по охране труда на предприятии АПК. Проводить ситуационный анализ несчастного случая с составлением схемы причинноследственной связи </w:t>
            </w:r>
          </w:p>
          <w:p w:rsidR="00AA73D5" w:rsidRDefault="00AA73D5" w:rsidP="00FB0CD3">
            <w:pPr>
              <w:widowControl w:val="0"/>
              <w:spacing w:after="0" w:line="240" w:lineRule="auto"/>
              <w:jc w:val="both"/>
              <w:rPr>
                <w:rFonts w:ascii="Times New Roman" w:hAnsi="Times New Roman" w:cs="Times New Roman"/>
                <w:sz w:val="24"/>
                <w:szCs w:val="24"/>
              </w:rPr>
            </w:pPr>
            <w:r w:rsidRPr="00F543EA">
              <w:rPr>
                <w:rFonts w:ascii="Times New Roman" w:hAnsi="Times New Roman" w:cs="Times New Roman"/>
                <w:sz w:val="24"/>
                <w:szCs w:val="24"/>
              </w:rPr>
              <w:t xml:space="preserve">Проводить обследование рабочего места и составлять ведомость соответствия рабочего места </w:t>
            </w:r>
            <w:r w:rsidRPr="00F543EA">
              <w:rPr>
                <w:rFonts w:ascii="Times New Roman" w:hAnsi="Times New Roman" w:cs="Times New Roman"/>
                <w:sz w:val="24"/>
                <w:szCs w:val="24"/>
              </w:rPr>
              <w:lastRenderedPageBreak/>
              <w:t>требованиям техники безопасности</w:t>
            </w:r>
            <w:proofErr w:type="gramStart"/>
            <w:r w:rsidRPr="00F543EA">
              <w:rPr>
                <w:rFonts w:ascii="Times New Roman" w:hAnsi="Times New Roman" w:cs="Times New Roman"/>
                <w:sz w:val="24"/>
                <w:szCs w:val="24"/>
              </w:rPr>
              <w:t xml:space="preserve"> П</w:t>
            </w:r>
            <w:proofErr w:type="gramEnd"/>
            <w:r w:rsidRPr="00F543EA">
              <w:rPr>
                <w:rFonts w:ascii="Times New Roman" w:hAnsi="Times New Roman" w:cs="Times New Roman"/>
                <w:sz w:val="24"/>
                <w:szCs w:val="24"/>
              </w:rPr>
              <w:t xml:space="preserve">ользоваться средствами пожаротушения </w:t>
            </w:r>
          </w:p>
          <w:p w:rsidR="00AA73D5" w:rsidRPr="00F543EA" w:rsidRDefault="00AA73D5" w:rsidP="00FB0CD3">
            <w:pPr>
              <w:widowControl w:val="0"/>
              <w:spacing w:after="0" w:line="240" w:lineRule="auto"/>
              <w:jc w:val="both"/>
              <w:rPr>
                <w:rFonts w:ascii="Times New Roman" w:hAnsi="Times New Roman" w:cs="Times New Roman"/>
                <w:sz w:val="24"/>
                <w:szCs w:val="24"/>
              </w:rPr>
            </w:pPr>
            <w:r w:rsidRPr="00F543EA">
              <w:rPr>
                <w:rFonts w:ascii="Times New Roman" w:hAnsi="Times New Roman" w:cs="Times New Roman"/>
                <w:sz w:val="24"/>
                <w:szCs w:val="24"/>
              </w:rPr>
              <w:t xml:space="preserve">Проводить контроль </w:t>
            </w:r>
            <w:proofErr w:type="gramStart"/>
            <w:r w:rsidRPr="00F543EA">
              <w:rPr>
                <w:rFonts w:ascii="Times New Roman" w:hAnsi="Times New Roman" w:cs="Times New Roman"/>
                <w:sz w:val="24"/>
                <w:szCs w:val="24"/>
              </w:rPr>
              <w:t>выхлопных</w:t>
            </w:r>
            <w:proofErr w:type="gramEnd"/>
          </w:p>
          <w:p w:rsidR="00AA73D5" w:rsidRPr="00F543EA" w:rsidRDefault="00AA73D5" w:rsidP="00FB0CD3">
            <w:pPr>
              <w:widowControl w:val="0"/>
              <w:spacing w:after="0" w:line="240" w:lineRule="auto"/>
              <w:jc w:val="both"/>
              <w:rPr>
                <w:rFonts w:ascii="Times New Roman" w:hAnsi="Times New Roman" w:cs="Times New Roman"/>
                <w:sz w:val="24"/>
                <w:szCs w:val="24"/>
              </w:rPr>
            </w:pPr>
            <w:r w:rsidRPr="00F543EA">
              <w:rPr>
                <w:rFonts w:ascii="Times New Roman" w:hAnsi="Times New Roman" w:cs="Times New Roman"/>
                <w:sz w:val="24"/>
                <w:szCs w:val="24"/>
              </w:rPr>
              <w:t xml:space="preserve">газов </w:t>
            </w:r>
            <w:proofErr w:type="gramStart"/>
            <w:r w:rsidRPr="00F543EA">
              <w:rPr>
                <w:rFonts w:ascii="Times New Roman" w:hAnsi="Times New Roman" w:cs="Times New Roman"/>
                <w:sz w:val="24"/>
                <w:szCs w:val="24"/>
              </w:rPr>
              <w:t>на</w:t>
            </w:r>
            <w:proofErr w:type="gramEnd"/>
            <w:r w:rsidRPr="00F543EA">
              <w:rPr>
                <w:rFonts w:ascii="Times New Roman" w:hAnsi="Times New Roman" w:cs="Times New Roman"/>
                <w:sz w:val="24"/>
                <w:szCs w:val="24"/>
              </w:rPr>
              <w:t xml:space="preserve"> СО, СН и сравнивать с предельно допустимыми значениями</w:t>
            </w:r>
          </w:p>
        </w:tc>
        <w:tc>
          <w:tcPr>
            <w:tcW w:w="3561" w:type="dxa"/>
            <w:vAlign w:val="center"/>
            <w:hideMark/>
          </w:tcPr>
          <w:p w:rsidR="00AA73D5" w:rsidRPr="00F543EA" w:rsidRDefault="00AA73D5" w:rsidP="00FB0CD3">
            <w:pPr>
              <w:widowControl w:val="0"/>
              <w:spacing w:after="0" w:line="240" w:lineRule="auto"/>
              <w:jc w:val="both"/>
              <w:rPr>
                <w:rFonts w:ascii="Times New Roman" w:hAnsi="Times New Roman" w:cs="Times New Roman"/>
                <w:sz w:val="24"/>
                <w:szCs w:val="24"/>
              </w:rPr>
            </w:pPr>
            <w:r w:rsidRPr="00F543EA">
              <w:rPr>
                <w:rFonts w:ascii="Times New Roman" w:hAnsi="Times New Roman" w:cs="Times New Roman"/>
                <w:sz w:val="24"/>
                <w:szCs w:val="24"/>
              </w:rPr>
              <w:lastRenderedPageBreak/>
              <w:t xml:space="preserve"> Основные положения Конституции Российской Федерации. </w:t>
            </w:r>
          </w:p>
          <w:p w:rsidR="00AA73D5" w:rsidRPr="00F543EA" w:rsidRDefault="00AA73D5" w:rsidP="00FB0CD3">
            <w:pPr>
              <w:widowControl w:val="0"/>
              <w:spacing w:after="0" w:line="240" w:lineRule="auto"/>
              <w:jc w:val="both"/>
              <w:rPr>
                <w:rFonts w:ascii="Times New Roman" w:hAnsi="Times New Roman" w:cs="Times New Roman"/>
                <w:sz w:val="24"/>
                <w:szCs w:val="24"/>
              </w:rPr>
            </w:pPr>
            <w:r w:rsidRPr="00F543EA">
              <w:rPr>
                <w:rFonts w:ascii="Times New Roman" w:hAnsi="Times New Roman" w:cs="Times New Roman"/>
                <w:sz w:val="24"/>
                <w:szCs w:val="24"/>
              </w:rPr>
              <w:t xml:space="preserve">Права и свободы человека и гражданина, механизмы их реализации. </w:t>
            </w:r>
          </w:p>
          <w:p w:rsidR="00AA73D5" w:rsidRPr="00F543EA" w:rsidRDefault="00AA73D5" w:rsidP="00FB0CD3">
            <w:pPr>
              <w:widowControl w:val="0"/>
              <w:spacing w:after="0" w:line="240" w:lineRule="auto"/>
              <w:jc w:val="both"/>
              <w:rPr>
                <w:rFonts w:ascii="Times New Roman" w:hAnsi="Times New Roman" w:cs="Times New Roman"/>
                <w:sz w:val="24"/>
                <w:szCs w:val="24"/>
              </w:rPr>
            </w:pPr>
            <w:r w:rsidRPr="00F543EA">
              <w:rPr>
                <w:rFonts w:ascii="Times New Roman" w:hAnsi="Times New Roman" w:cs="Times New Roman"/>
                <w:sz w:val="24"/>
                <w:szCs w:val="24"/>
              </w:rPr>
              <w:t xml:space="preserve">Понятие правового регулирования в сфере профессиональной деятельности. </w:t>
            </w:r>
          </w:p>
          <w:p w:rsidR="00AA73D5" w:rsidRPr="00F543EA" w:rsidRDefault="00AA73D5" w:rsidP="00FB0CD3">
            <w:pPr>
              <w:widowControl w:val="0"/>
              <w:spacing w:after="0" w:line="240" w:lineRule="auto"/>
              <w:jc w:val="both"/>
              <w:rPr>
                <w:rFonts w:ascii="Times New Roman" w:hAnsi="Times New Roman" w:cs="Times New Roman"/>
                <w:sz w:val="24"/>
                <w:szCs w:val="24"/>
              </w:rPr>
            </w:pPr>
            <w:r w:rsidRPr="00F543EA">
              <w:rPr>
                <w:rFonts w:ascii="Times New Roman" w:hAnsi="Times New Roman" w:cs="Times New Roman"/>
                <w:sz w:val="24"/>
                <w:szCs w:val="24"/>
              </w:rPr>
              <w:t xml:space="preserve">Законодательные акты и другие нормативные документы, регулирующие правоотношения в процессе профессиональной деятельности. </w:t>
            </w:r>
          </w:p>
          <w:p w:rsidR="00AA73D5" w:rsidRPr="00F543EA" w:rsidRDefault="00AA73D5" w:rsidP="00FB0CD3">
            <w:pPr>
              <w:widowControl w:val="0"/>
              <w:spacing w:after="0" w:line="240" w:lineRule="auto"/>
              <w:jc w:val="both"/>
              <w:rPr>
                <w:rFonts w:ascii="Times New Roman" w:hAnsi="Times New Roman" w:cs="Times New Roman"/>
                <w:sz w:val="24"/>
                <w:szCs w:val="24"/>
              </w:rPr>
            </w:pPr>
            <w:r w:rsidRPr="00F543EA">
              <w:rPr>
                <w:rFonts w:ascii="Times New Roman" w:hAnsi="Times New Roman" w:cs="Times New Roman"/>
                <w:sz w:val="24"/>
                <w:szCs w:val="24"/>
              </w:rPr>
              <w:t>Права и обязанности работников в сфере профессиональной деятельности</w:t>
            </w:r>
          </w:p>
          <w:p w:rsidR="00AA73D5" w:rsidRPr="00F543EA" w:rsidRDefault="00AA73D5" w:rsidP="00FB0CD3">
            <w:pPr>
              <w:widowControl w:val="0"/>
              <w:spacing w:after="0" w:line="240" w:lineRule="auto"/>
              <w:jc w:val="both"/>
              <w:rPr>
                <w:rFonts w:ascii="Times New Roman" w:hAnsi="Times New Roman" w:cs="Times New Roman"/>
                <w:sz w:val="24"/>
                <w:szCs w:val="24"/>
              </w:rPr>
            </w:pPr>
            <w:r w:rsidRPr="00F543EA">
              <w:rPr>
                <w:rFonts w:ascii="Times New Roman" w:hAnsi="Times New Roman" w:cs="Times New Roman"/>
                <w:sz w:val="24"/>
                <w:szCs w:val="24"/>
              </w:rPr>
              <w:t xml:space="preserve">Воздействия негативных факторов на человека </w:t>
            </w:r>
          </w:p>
          <w:p w:rsidR="00AA73D5" w:rsidRPr="00F543EA" w:rsidRDefault="00AA73D5" w:rsidP="00FB0CD3">
            <w:pPr>
              <w:widowControl w:val="0"/>
              <w:spacing w:after="0" w:line="240" w:lineRule="auto"/>
              <w:jc w:val="both"/>
              <w:rPr>
                <w:rFonts w:ascii="Times New Roman" w:hAnsi="Times New Roman" w:cs="Times New Roman"/>
                <w:sz w:val="24"/>
                <w:szCs w:val="24"/>
              </w:rPr>
            </w:pPr>
            <w:r w:rsidRPr="00F543EA">
              <w:rPr>
                <w:rFonts w:ascii="Times New Roman" w:hAnsi="Times New Roman" w:cs="Times New Roman"/>
                <w:sz w:val="24"/>
                <w:szCs w:val="24"/>
              </w:rPr>
              <w:t xml:space="preserve">Правовых, нормативных и организационных основ охраны труда в организации </w:t>
            </w:r>
          </w:p>
          <w:p w:rsidR="00AA73D5" w:rsidRDefault="00AA73D5" w:rsidP="00FB0CD3">
            <w:pPr>
              <w:widowControl w:val="0"/>
              <w:spacing w:after="0" w:line="240" w:lineRule="auto"/>
              <w:jc w:val="both"/>
              <w:rPr>
                <w:rFonts w:ascii="Times New Roman" w:hAnsi="Times New Roman" w:cs="Times New Roman"/>
                <w:sz w:val="24"/>
                <w:szCs w:val="24"/>
              </w:rPr>
            </w:pPr>
            <w:r w:rsidRPr="00F543EA">
              <w:rPr>
                <w:rFonts w:ascii="Times New Roman" w:hAnsi="Times New Roman" w:cs="Times New Roman"/>
                <w:sz w:val="24"/>
                <w:szCs w:val="24"/>
              </w:rPr>
              <w:lastRenderedPageBreak/>
              <w:t xml:space="preserve">Правил оформления документов </w:t>
            </w:r>
          </w:p>
          <w:p w:rsidR="00AA73D5" w:rsidRPr="00F543EA" w:rsidRDefault="00AA73D5" w:rsidP="00FB0CD3">
            <w:pPr>
              <w:widowControl w:val="0"/>
              <w:spacing w:after="0" w:line="240" w:lineRule="auto"/>
              <w:jc w:val="both"/>
              <w:rPr>
                <w:rFonts w:ascii="Times New Roman" w:hAnsi="Times New Roman" w:cs="Times New Roman"/>
                <w:sz w:val="24"/>
                <w:szCs w:val="24"/>
              </w:rPr>
            </w:pPr>
            <w:r w:rsidRPr="00F543EA">
              <w:rPr>
                <w:rFonts w:ascii="Times New Roman" w:hAnsi="Times New Roman" w:cs="Times New Roman"/>
                <w:sz w:val="24"/>
                <w:szCs w:val="24"/>
              </w:rPr>
              <w:t>Организации технического обслуживания и ремонта сельскохозяйственной техники и правил безопасности при выполнении этих работ Организационных и инженерно</w:t>
            </w:r>
            <w:r w:rsidR="006E2E5D">
              <w:rPr>
                <w:rFonts w:ascii="Times New Roman" w:hAnsi="Times New Roman" w:cs="Times New Roman"/>
                <w:sz w:val="24"/>
                <w:szCs w:val="24"/>
              </w:rPr>
              <w:t>-</w:t>
            </w:r>
            <w:r w:rsidRPr="00F543EA">
              <w:rPr>
                <w:rFonts w:ascii="Times New Roman" w:hAnsi="Times New Roman" w:cs="Times New Roman"/>
                <w:sz w:val="24"/>
                <w:szCs w:val="24"/>
              </w:rPr>
              <w:t xml:space="preserve">технических мероприятий по защите от опасностей </w:t>
            </w:r>
          </w:p>
          <w:p w:rsidR="00AA73D5" w:rsidRPr="00F543EA" w:rsidRDefault="00AA73D5" w:rsidP="00FB0CD3">
            <w:pPr>
              <w:widowControl w:val="0"/>
              <w:spacing w:after="0" w:line="240" w:lineRule="auto"/>
              <w:jc w:val="both"/>
              <w:rPr>
                <w:rFonts w:ascii="Times New Roman" w:hAnsi="Times New Roman" w:cs="Times New Roman"/>
                <w:sz w:val="24"/>
                <w:szCs w:val="24"/>
              </w:rPr>
            </w:pPr>
            <w:r w:rsidRPr="00F543EA">
              <w:rPr>
                <w:rFonts w:ascii="Times New Roman" w:hAnsi="Times New Roman" w:cs="Times New Roman"/>
                <w:sz w:val="24"/>
                <w:szCs w:val="24"/>
              </w:rPr>
              <w:t>Средств индивидуальной защиты</w:t>
            </w:r>
          </w:p>
          <w:p w:rsidR="00AA73D5" w:rsidRPr="00F543EA" w:rsidRDefault="00AA73D5" w:rsidP="00FB0CD3">
            <w:pPr>
              <w:widowControl w:val="0"/>
              <w:spacing w:after="0" w:line="240" w:lineRule="auto"/>
              <w:jc w:val="both"/>
              <w:rPr>
                <w:rFonts w:ascii="Times New Roman" w:hAnsi="Times New Roman" w:cs="Times New Roman"/>
                <w:sz w:val="24"/>
                <w:szCs w:val="24"/>
              </w:rPr>
            </w:pPr>
            <w:r w:rsidRPr="00F543EA">
              <w:rPr>
                <w:rFonts w:ascii="Times New Roman" w:hAnsi="Times New Roman" w:cs="Times New Roman"/>
                <w:sz w:val="24"/>
                <w:szCs w:val="24"/>
              </w:rPr>
              <w:t xml:space="preserve">Причины возникновения пожаров, пределов распространения огня и огнестойкости, средств </w:t>
            </w:r>
            <w:proofErr w:type="spellStart"/>
            <w:proofErr w:type="gramStart"/>
            <w:r w:rsidRPr="00F543EA">
              <w:rPr>
                <w:rFonts w:ascii="Times New Roman" w:hAnsi="Times New Roman" w:cs="Times New Roman"/>
                <w:sz w:val="24"/>
                <w:szCs w:val="24"/>
              </w:rPr>
              <w:t>пожаро</w:t>
            </w:r>
            <w:proofErr w:type="spellEnd"/>
            <w:r w:rsidRPr="00F543EA">
              <w:rPr>
                <w:rFonts w:ascii="Times New Roman" w:hAnsi="Times New Roman" w:cs="Times New Roman"/>
                <w:sz w:val="24"/>
                <w:szCs w:val="24"/>
              </w:rPr>
              <w:t>-тушения</w:t>
            </w:r>
            <w:proofErr w:type="gramEnd"/>
          </w:p>
          <w:p w:rsidR="00AA73D5" w:rsidRPr="00F543EA" w:rsidRDefault="00AA73D5" w:rsidP="00FB0CD3">
            <w:pPr>
              <w:widowControl w:val="0"/>
              <w:spacing w:after="0" w:line="240" w:lineRule="auto"/>
              <w:jc w:val="both"/>
              <w:rPr>
                <w:rFonts w:ascii="Times New Roman" w:hAnsi="Times New Roman" w:cs="Times New Roman"/>
                <w:sz w:val="24"/>
                <w:szCs w:val="24"/>
              </w:rPr>
            </w:pPr>
            <w:r w:rsidRPr="00F543EA">
              <w:rPr>
                <w:rFonts w:ascii="Times New Roman" w:hAnsi="Times New Roman" w:cs="Times New Roman"/>
                <w:sz w:val="24"/>
                <w:szCs w:val="24"/>
              </w:rPr>
              <w:t xml:space="preserve">Технические способы и средства защиты от поражения электротоком </w:t>
            </w:r>
          </w:p>
          <w:p w:rsidR="00AA73D5" w:rsidRPr="00F543EA" w:rsidRDefault="00AA73D5" w:rsidP="00FB0CD3">
            <w:pPr>
              <w:widowControl w:val="0"/>
              <w:spacing w:after="0" w:line="240" w:lineRule="auto"/>
              <w:jc w:val="both"/>
              <w:rPr>
                <w:rFonts w:ascii="Times New Roman" w:hAnsi="Times New Roman" w:cs="Times New Roman"/>
                <w:sz w:val="24"/>
                <w:szCs w:val="24"/>
              </w:rPr>
            </w:pPr>
            <w:r w:rsidRPr="00F543EA">
              <w:rPr>
                <w:rFonts w:ascii="Times New Roman" w:hAnsi="Times New Roman" w:cs="Times New Roman"/>
                <w:sz w:val="24"/>
                <w:szCs w:val="24"/>
              </w:rPr>
              <w:t xml:space="preserve">Правил технической эксплуатации электроустановок, электроинструмента, переносных светильников </w:t>
            </w:r>
          </w:p>
          <w:p w:rsidR="00AA73D5" w:rsidRPr="00F543EA" w:rsidRDefault="00AA73D5" w:rsidP="00FB0CD3">
            <w:pPr>
              <w:widowControl w:val="0"/>
              <w:spacing w:after="0" w:line="240" w:lineRule="auto"/>
              <w:jc w:val="both"/>
              <w:rPr>
                <w:rFonts w:ascii="Times New Roman" w:hAnsi="Times New Roman" w:cs="Times New Roman"/>
                <w:sz w:val="24"/>
                <w:szCs w:val="24"/>
              </w:rPr>
            </w:pPr>
            <w:r w:rsidRPr="00F543EA">
              <w:rPr>
                <w:rFonts w:ascii="Times New Roman" w:hAnsi="Times New Roman" w:cs="Times New Roman"/>
                <w:sz w:val="24"/>
                <w:szCs w:val="24"/>
              </w:rPr>
              <w:t>Правил охраны окружающей среды, бережливого производства</w:t>
            </w:r>
          </w:p>
        </w:tc>
      </w:tr>
    </w:tbl>
    <w:p w:rsidR="00FB4673" w:rsidRPr="0024058A" w:rsidRDefault="00FB4673" w:rsidP="00FB4673">
      <w:pPr>
        <w:autoSpaceDE w:val="0"/>
        <w:autoSpaceDN w:val="0"/>
        <w:adjustRightInd w:val="0"/>
        <w:spacing w:after="0" w:line="240" w:lineRule="auto"/>
        <w:rPr>
          <w:rFonts w:ascii="Times New Roman" w:hAnsi="Times New Roman" w:cs="Times New Roman"/>
          <w:sz w:val="28"/>
          <w:szCs w:val="28"/>
        </w:rPr>
      </w:pPr>
    </w:p>
    <w:p w:rsidR="00FB4673" w:rsidRPr="00DB51B1" w:rsidRDefault="00FB4673" w:rsidP="00FB4673">
      <w:pPr>
        <w:autoSpaceDE w:val="0"/>
        <w:autoSpaceDN w:val="0"/>
        <w:adjustRightInd w:val="0"/>
        <w:spacing w:after="0" w:line="240" w:lineRule="auto"/>
        <w:rPr>
          <w:rFonts w:ascii="Times New Roman" w:hAnsi="Times New Roman" w:cs="Times New Roman"/>
          <w:sz w:val="28"/>
          <w:szCs w:val="28"/>
        </w:rPr>
      </w:pPr>
    </w:p>
    <w:p w:rsidR="00FB4673" w:rsidRPr="00D909E3" w:rsidRDefault="00FB4673" w:rsidP="00FB4673">
      <w:pPr>
        <w:pStyle w:val="a4"/>
        <w:rPr>
          <w:rFonts w:ascii="Times New Roman" w:hAnsi="Times New Roman" w:cs="Times New Roman"/>
          <w:sz w:val="28"/>
          <w:szCs w:val="28"/>
        </w:rPr>
      </w:pPr>
      <w:r w:rsidRPr="00D909E3">
        <w:rPr>
          <w:rFonts w:ascii="Times New Roman" w:eastAsia="Times New Roman" w:hAnsi="Times New Roman" w:cs="Times New Roman"/>
          <w:b/>
          <w:bCs/>
          <w:color w:val="000000"/>
          <w:sz w:val="28"/>
          <w:szCs w:val="28"/>
          <w:lang w:eastAsia="ru-RU"/>
        </w:rPr>
        <w:t>2. Показатели оценки результатов освоения дисциплины, формы и  методы контроля и оценки</w:t>
      </w:r>
    </w:p>
    <w:p w:rsidR="00FB4673" w:rsidRDefault="00FB4673" w:rsidP="00FB4673">
      <w:pPr>
        <w:autoSpaceDE w:val="0"/>
        <w:autoSpaceDN w:val="0"/>
        <w:adjustRightInd w:val="0"/>
        <w:spacing w:after="0" w:line="240" w:lineRule="auto"/>
        <w:rPr>
          <w:rFonts w:ascii="Times New Roman" w:hAnsi="Times New Roman" w:cs="Times New Roman"/>
          <w:sz w:val="28"/>
          <w:szCs w:val="28"/>
        </w:rPr>
      </w:pPr>
    </w:p>
    <w:p w:rsidR="00AA73D5" w:rsidRDefault="00AA73D5" w:rsidP="00AA73D5">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4. КОНТРОЛЬ И ОЦЕНКА РЕЗУЛЬТАТОВ ОСВОЕНИЯ  </w:t>
      </w:r>
    </w:p>
    <w:p w:rsidR="00AA73D5" w:rsidRDefault="00AA73D5" w:rsidP="00AA73D5">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УЧЕБНОЙ ДИСЦИПЛИНЫ</w:t>
      </w:r>
    </w:p>
    <w:p w:rsidR="00AA73D5" w:rsidRDefault="00AA73D5" w:rsidP="00AA73D5">
      <w:pPr>
        <w:widowControl w:val="0"/>
        <w:spacing w:after="0" w:line="240" w:lineRule="auto"/>
        <w:jc w:val="center"/>
        <w:rPr>
          <w:rFonts w:ascii="Times New Roman" w:hAnsi="Times New Roman" w:cs="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93"/>
        <w:gridCol w:w="3396"/>
        <w:gridCol w:w="3082"/>
      </w:tblGrid>
      <w:tr w:rsidR="00AA73D5" w:rsidTr="00AA73D5">
        <w:tc>
          <w:tcPr>
            <w:tcW w:w="1616" w:type="pct"/>
            <w:tcBorders>
              <w:top w:val="single" w:sz="4" w:space="0" w:color="auto"/>
              <w:left w:val="single" w:sz="4" w:space="0" w:color="auto"/>
              <w:bottom w:val="single" w:sz="4" w:space="0" w:color="auto"/>
              <w:right w:val="single" w:sz="4" w:space="0" w:color="auto"/>
            </w:tcBorders>
            <w:hideMark/>
          </w:tcPr>
          <w:p w:rsidR="00AA73D5" w:rsidRDefault="00AA73D5">
            <w:pPr>
              <w:widowControl w:val="0"/>
              <w:spacing w:after="0" w:line="240" w:lineRule="auto"/>
              <w:jc w:val="center"/>
              <w:rPr>
                <w:rFonts w:ascii="Times New Roman" w:hAnsi="Times New Roman" w:cs="Times New Roman"/>
                <w:sz w:val="24"/>
                <w:szCs w:val="24"/>
              </w:rPr>
            </w:pPr>
            <w:r>
              <w:rPr>
                <w:rFonts w:ascii="Times New Roman" w:hAnsi="Times New Roman" w:cs="Times New Roman"/>
                <w:b/>
                <w:bCs/>
                <w:i/>
                <w:sz w:val="24"/>
                <w:szCs w:val="24"/>
              </w:rPr>
              <w:t>Результаты освоения дисциплины</w:t>
            </w:r>
            <w:r>
              <w:rPr>
                <w:rFonts w:ascii="Times New Roman" w:hAnsi="Times New Roman" w:cs="Times New Roman"/>
                <w:i/>
                <w:sz w:val="24"/>
                <w:szCs w:val="24"/>
                <w:vertAlign w:val="superscript"/>
              </w:rPr>
              <w:footnoteReference w:id="1"/>
            </w:r>
          </w:p>
        </w:tc>
        <w:tc>
          <w:tcPr>
            <w:tcW w:w="1774" w:type="pct"/>
            <w:tcBorders>
              <w:top w:val="single" w:sz="4" w:space="0" w:color="auto"/>
              <w:left w:val="single" w:sz="4" w:space="0" w:color="auto"/>
              <w:bottom w:val="single" w:sz="4" w:space="0" w:color="auto"/>
              <w:right w:val="single" w:sz="4" w:space="0" w:color="auto"/>
            </w:tcBorders>
            <w:hideMark/>
          </w:tcPr>
          <w:p w:rsidR="00AA73D5" w:rsidRDefault="00AA73D5">
            <w:pPr>
              <w:widowControl w:val="0"/>
              <w:spacing w:after="0" w:line="240" w:lineRule="auto"/>
              <w:rPr>
                <w:rFonts w:ascii="Times New Roman" w:hAnsi="Times New Roman" w:cs="Times New Roman"/>
                <w:b/>
                <w:bCs/>
                <w:i/>
                <w:sz w:val="24"/>
                <w:szCs w:val="24"/>
              </w:rPr>
            </w:pPr>
            <w:proofErr w:type="gramStart"/>
            <w:r>
              <w:rPr>
                <w:rFonts w:ascii="Times New Roman" w:hAnsi="Times New Roman" w:cs="Times New Roman"/>
                <w:b/>
                <w:bCs/>
                <w:i/>
                <w:sz w:val="24"/>
                <w:szCs w:val="24"/>
              </w:rPr>
              <w:t>ОК</w:t>
            </w:r>
            <w:proofErr w:type="gramEnd"/>
            <w:r>
              <w:rPr>
                <w:rFonts w:ascii="Times New Roman" w:hAnsi="Times New Roman" w:cs="Times New Roman"/>
                <w:b/>
                <w:bCs/>
                <w:i/>
                <w:sz w:val="24"/>
                <w:szCs w:val="24"/>
              </w:rPr>
              <w:t xml:space="preserve"> и ПК</w:t>
            </w:r>
          </w:p>
        </w:tc>
        <w:tc>
          <w:tcPr>
            <w:tcW w:w="1610" w:type="pct"/>
            <w:tcBorders>
              <w:top w:val="single" w:sz="4" w:space="0" w:color="auto"/>
              <w:left w:val="single" w:sz="4" w:space="0" w:color="auto"/>
              <w:bottom w:val="single" w:sz="4" w:space="0" w:color="auto"/>
              <w:right w:val="single" w:sz="4" w:space="0" w:color="auto"/>
            </w:tcBorders>
            <w:hideMark/>
          </w:tcPr>
          <w:p w:rsidR="00AA73D5" w:rsidRDefault="00AA73D5">
            <w:pPr>
              <w:widowControl w:val="0"/>
              <w:spacing w:after="0" w:line="240" w:lineRule="auto"/>
              <w:jc w:val="center"/>
              <w:rPr>
                <w:rFonts w:ascii="Times New Roman" w:hAnsi="Times New Roman" w:cs="Times New Roman"/>
                <w:b/>
                <w:bCs/>
                <w:i/>
                <w:sz w:val="24"/>
                <w:szCs w:val="24"/>
              </w:rPr>
            </w:pPr>
            <w:r>
              <w:rPr>
                <w:rFonts w:ascii="Times New Roman" w:eastAsia="Times New Roman" w:hAnsi="Times New Roman" w:cs="Times New Roman"/>
                <w:b/>
                <w:bCs/>
                <w:sz w:val="24"/>
                <w:szCs w:val="24"/>
              </w:rPr>
              <w:t>Формы и методы оценки</w:t>
            </w:r>
          </w:p>
        </w:tc>
      </w:tr>
      <w:tr w:rsidR="00AA73D5" w:rsidTr="00AA73D5">
        <w:trPr>
          <w:trHeight w:val="810"/>
        </w:trPr>
        <w:tc>
          <w:tcPr>
            <w:tcW w:w="1616" w:type="pct"/>
            <w:tcBorders>
              <w:top w:val="single" w:sz="4" w:space="0" w:color="auto"/>
              <w:left w:val="single" w:sz="4" w:space="0" w:color="auto"/>
              <w:bottom w:val="single" w:sz="4" w:space="0" w:color="auto"/>
              <w:right w:val="single" w:sz="4" w:space="0" w:color="auto"/>
            </w:tcBorders>
            <w:hideMark/>
          </w:tcPr>
          <w:p w:rsidR="00AA73D5" w:rsidRDefault="00AA73D5">
            <w:pPr>
              <w:widowControl w:val="0"/>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Знания:</w:t>
            </w:r>
          </w:p>
          <w:p w:rsidR="00AA73D5" w:rsidRDefault="00AA73D5">
            <w:pPr>
              <w:widowControl w:val="0"/>
              <w:spacing w:after="0" w:line="240" w:lineRule="auto"/>
              <w:jc w:val="both"/>
              <w:rPr>
                <w:rFonts w:ascii="Times New Roman" w:hAnsi="Times New Roman" w:cs="Times New Roman"/>
                <w:b/>
                <w:iCs/>
                <w:sz w:val="24"/>
                <w:szCs w:val="24"/>
              </w:rPr>
            </w:pPr>
            <w:r>
              <w:rPr>
                <w:rFonts w:ascii="Times New Roman" w:hAnsi="Times New Roman" w:cs="Times New Roman"/>
                <w:sz w:val="24"/>
                <w:szCs w:val="24"/>
              </w:rPr>
              <w:t xml:space="preserve">Основные положения Конституции Российской Федерации. </w:t>
            </w:r>
          </w:p>
        </w:tc>
        <w:tc>
          <w:tcPr>
            <w:tcW w:w="1774" w:type="pct"/>
            <w:tcBorders>
              <w:top w:val="single" w:sz="4" w:space="0" w:color="auto"/>
              <w:left w:val="single" w:sz="4" w:space="0" w:color="auto"/>
              <w:bottom w:val="single" w:sz="4" w:space="0" w:color="auto"/>
              <w:right w:val="single" w:sz="4" w:space="0" w:color="auto"/>
            </w:tcBorders>
          </w:tcPr>
          <w:p w:rsidR="00AA73D5" w:rsidRDefault="00AA73D5">
            <w:pPr>
              <w:pStyle w:val="Style4"/>
              <w:spacing w:line="276" w:lineRule="auto"/>
              <w:rPr>
                <w:rFonts w:ascii="Times New Roman" w:hAnsi="Times New Roman"/>
                <w:sz w:val="24"/>
                <w:szCs w:val="24"/>
              </w:rPr>
            </w:pPr>
            <w:r>
              <w:rPr>
                <w:rFonts w:ascii="Times New Roman" w:hAnsi="Times New Roman"/>
                <w:sz w:val="24"/>
                <w:szCs w:val="24"/>
              </w:rPr>
              <w:t xml:space="preserve"> ОК01.Выбирать способы решения задач профессиональной деятельности применительно к различным контекстам;</w:t>
            </w:r>
          </w:p>
          <w:p w:rsidR="00AA73D5" w:rsidRDefault="00AA73D5">
            <w:pPr>
              <w:pStyle w:val="Style4"/>
              <w:spacing w:line="276" w:lineRule="auto"/>
              <w:rPr>
                <w:rFonts w:ascii="Times New Roman" w:hAnsi="Times New Roman"/>
                <w:sz w:val="24"/>
                <w:szCs w:val="24"/>
              </w:rPr>
            </w:pPr>
            <w:r>
              <w:rPr>
                <w:rFonts w:ascii="Times New Roman" w:hAnsi="Times New Roman"/>
                <w:sz w:val="24"/>
                <w:szCs w:val="24"/>
              </w:rPr>
              <w:t xml:space="preserve">ОК02.Использовать современные средства поиска, анализа и интерпретации информации и информационные технологии для выполнения задач </w:t>
            </w:r>
            <w:r>
              <w:rPr>
                <w:rFonts w:ascii="Times New Roman" w:hAnsi="Times New Roman"/>
                <w:sz w:val="24"/>
                <w:szCs w:val="24"/>
              </w:rPr>
              <w:lastRenderedPageBreak/>
              <w:t>профессиональной деятельности;</w:t>
            </w:r>
          </w:p>
          <w:p w:rsidR="00AA73D5" w:rsidRDefault="00AA73D5">
            <w:pPr>
              <w:pStyle w:val="Style4"/>
              <w:spacing w:line="276" w:lineRule="auto"/>
              <w:rPr>
                <w:rFonts w:ascii="Times New Roman" w:hAnsi="Times New Roman"/>
                <w:sz w:val="24"/>
                <w:szCs w:val="24"/>
              </w:rPr>
            </w:pPr>
          </w:p>
          <w:p w:rsidR="00AA73D5" w:rsidRDefault="00AA73D5">
            <w:pPr>
              <w:pStyle w:val="TableParagraph"/>
              <w:spacing w:line="276" w:lineRule="auto"/>
              <w:ind w:right="222"/>
              <w:rPr>
                <w:sz w:val="24"/>
                <w:szCs w:val="24"/>
              </w:rPr>
            </w:pPr>
          </w:p>
        </w:tc>
        <w:tc>
          <w:tcPr>
            <w:tcW w:w="1610" w:type="pct"/>
            <w:tcBorders>
              <w:top w:val="single" w:sz="4" w:space="0" w:color="auto"/>
              <w:left w:val="single" w:sz="4" w:space="0" w:color="auto"/>
              <w:bottom w:val="single" w:sz="4" w:space="0" w:color="auto"/>
              <w:right w:val="single" w:sz="4" w:space="0" w:color="auto"/>
            </w:tcBorders>
            <w:hideMark/>
          </w:tcPr>
          <w:p w:rsidR="00AA73D5" w:rsidRDefault="00AA73D5">
            <w:pPr>
              <w:pStyle w:val="TableParagraph"/>
              <w:spacing w:line="276" w:lineRule="auto"/>
              <w:ind w:right="109"/>
              <w:rPr>
                <w:sz w:val="24"/>
                <w:szCs w:val="24"/>
              </w:rPr>
            </w:pPr>
            <w:r>
              <w:rPr>
                <w:sz w:val="24"/>
                <w:szCs w:val="24"/>
                <w:u w:val="single"/>
              </w:rPr>
              <w:lastRenderedPageBreak/>
              <w:t xml:space="preserve"> Текущий контроль</w:t>
            </w:r>
            <w:r>
              <w:rPr>
                <w:sz w:val="24"/>
                <w:szCs w:val="24"/>
              </w:rPr>
              <w:t xml:space="preserve"> Устный опрос</w:t>
            </w:r>
          </w:p>
        </w:tc>
      </w:tr>
      <w:tr w:rsidR="00AA73D5" w:rsidTr="00AA73D5">
        <w:trPr>
          <w:trHeight w:val="795"/>
        </w:trPr>
        <w:tc>
          <w:tcPr>
            <w:tcW w:w="1616" w:type="pct"/>
            <w:tcBorders>
              <w:top w:val="single" w:sz="4" w:space="0" w:color="auto"/>
              <w:left w:val="single" w:sz="4" w:space="0" w:color="auto"/>
              <w:bottom w:val="single" w:sz="4" w:space="0" w:color="auto"/>
              <w:right w:val="single" w:sz="4" w:space="0" w:color="auto"/>
            </w:tcBorders>
            <w:hideMark/>
          </w:tcPr>
          <w:p w:rsidR="00AA73D5" w:rsidRDefault="00AA73D5">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Права и свободы человека и гражданина, механизмы их реализации. </w:t>
            </w:r>
          </w:p>
        </w:tc>
        <w:tc>
          <w:tcPr>
            <w:tcW w:w="1774" w:type="pct"/>
            <w:tcBorders>
              <w:top w:val="single" w:sz="4" w:space="0" w:color="auto"/>
              <w:left w:val="single" w:sz="4" w:space="0" w:color="auto"/>
              <w:bottom w:val="single" w:sz="4" w:space="0" w:color="auto"/>
              <w:right w:val="single" w:sz="4" w:space="0" w:color="auto"/>
            </w:tcBorders>
          </w:tcPr>
          <w:p w:rsidR="00AA73D5" w:rsidRDefault="00AA73D5">
            <w:pPr>
              <w:pStyle w:val="Style4"/>
              <w:spacing w:line="276" w:lineRule="auto"/>
              <w:rPr>
                <w:rFonts w:ascii="Times New Roman" w:hAnsi="Times New Roman"/>
                <w:sz w:val="24"/>
                <w:szCs w:val="24"/>
              </w:rPr>
            </w:pPr>
          </w:p>
          <w:p w:rsidR="00AA73D5" w:rsidRDefault="00AA73D5">
            <w:pPr>
              <w:pStyle w:val="Style4"/>
              <w:spacing w:line="276" w:lineRule="auto"/>
              <w:rPr>
                <w:rFonts w:ascii="Times New Roman" w:hAnsi="Times New Roman"/>
                <w:sz w:val="24"/>
                <w:szCs w:val="24"/>
              </w:rPr>
            </w:pPr>
            <w:r>
              <w:rPr>
                <w:rFonts w:ascii="Times New Roman" w:hAnsi="Times New Roman"/>
                <w:sz w:val="24"/>
                <w:szCs w:val="24"/>
              </w:rPr>
              <w:t>ОК06.Проявлять гражданско-патриотическую позицию, демонстрировать осознанное поведение на основе традиционных</w:t>
            </w:r>
            <w:r w:rsidR="00E97502">
              <w:rPr>
                <w:rFonts w:ascii="Times New Roman" w:hAnsi="Times New Roman"/>
                <w:sz w:val="24"/>
                <w:szCs w:val="24"/>
              </w:rPr>
              <w:t xml:space="preserve"> российских </w:t>
            </w:r>
            <w:r>
              <w:rPr>
                <w:rFonts w:ascii="Times New Roman" w:hAnsi="Times New Roman"/>
                <w:sz w:val="24"/>
                <w:szCs w:val="24"/>
              </w:rPr>
              <w:t xml:space="preserve">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AA73D5" w:rsidRDefault="00AA73D5">
            <w:pPr>
              <w:pStyle w:val="Style4"/>
              <w:spacing w:line="276" w:lineRule="auto"/>
              <w:rPr>
                <w:rFonts w:ascii="Times New Roman" w:hAnsi="Times New Roman"/>
                <w:sz w:val="24"/>
                <w:szCs w:val="24"/>
              </w:rPr>
            </w:pPr>
            <w:r>
              <w:rPr>
                <w:rFonts w:ascii="Times New Roman" w:hAnsi="Times New Roman"/>
                <w:sz w:val="24"/>
                <w:szCs w:val="24"/>
              </w:rPr>
              <w:t>ОК07.Содействовать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AA73D5" w:rsidRDefault="00AA73D5">
            <w:pPr>
              <w:pStyle w:val="Style4"/>
              <w:spacing w:line="276" w:lineRule="auto"/>
              <w:rPr>
                <w:rFonts w:ascii="Times New Roman" w:hAnsi="Times New Roman"/>
                <w:sz w:val="24"/>
                <w:szCs w:val="24"/>
              </w:rPr>
            </w:pPr>
          </w:p>
          <w:p w:rsidR="00AA73D5" w:rsidRDefault="00AA73D5">
            <w:pPr>
              <w:pStyle w:val="TableParagraph"/>
              <w:spacing w:line="276" w:lineRule="auto"/>
              <w:ind w:right="222"/>
              <w:rPr>
                <w:sz w:val="24"/>
                <w:szCs w:val="24"/>
              </w:rPr>
            </w:pPr>
          </w:p>
        </w:tc>
        <w:tc>
          <w:tcPr>
            <w:tcW w:w="1610" w:type="pct"/>
            <w:tcBorders>
              <w:top w:val="single" w:sz="4" w:space="0" w:color="auto"/>
              <w:left w:val="single" w:sz="4" w:space="0" w:color="auto"/>
              <w:bottom w:val="single" w:sz="4" w:space="0" w:color="auto"/>
              <w:right w:val="single" w:sz="4" w:space="0" w:color="auto"/>
            </w:tcBorders>
            <w:hideMark/>
          </w:tcPr>
          <w:p w:rsidR="00AA73D5" w:rsidRDefault="00AA73D5">
            <w:pPr>
              <w:pStyle w:val="TableParagraph"/>
              <w:spacing w:line="276" w:lineRule="auto"/>
              <w:ind w:right="109"/>
              <w:rPr>
                <w:sz w:val="24"/>
                <w:szCs w:val="24"/>
                <w:u w:val="single"/>
              </w:rPr>
            </w:pPr>
            <w:r>
              <w:rPr>
                <w:sz w:val="24"/>
                <w:szCs w:val="24"/>
              </w:rPr>
              <w:t xml:space="preserve">оценки результатов </w:t>
            </w:r>
            <w:r>
              <w:rPr>
                <w:spacing w:val="-2"/>
                <w:sz w:val="24"/>
                <w:szCs w:val="24"/>
              </w:rPr>
              <w:t xml:space="preserve">самостоятельной </w:t>
            </w:r>
            <w:r>
              <w:rPr>
                <w:sz w:val="24"/>
                <w:szCs w:val="24"/>
              </w:rPr>
              <w:t xml:space="preserve">работы (докладов, </w:t>
            </w:r>
            <w:r>
              <w:rPr>
                <w:spacing w:val="-2"/>
                <w:sz w:val="24"/>
                <w:szCs w:val="24"/>
              </w:rPr>
              <w:t xml:space="preserve">рефератов, </w:t>
            </w:r>
            <w:r>
              <w:rPr>
                <w:sz w:val="24"/>
                <w:szCs w:val="24"/>
              </w:rPr>
              <w:t>теоретической части проектов, учебных исследований и т.д.)</w:t>
            </w:r>
          </w:p>
        </w:tc>
      </w:tr>
      <w:tr w:rsidR="00AA73D5" w:rsidTr="00AA73D5">
        <w:trPr>
          <w:trHeight w:val="1140"/>
        </w:trPr>
        <w:tc>
          <w:tcPr>
            <w:tcW w:w="1616" w:type="pct"/>
            <w:tcBorders>
              <w:top w:val="single" w:sz="4" w:space="0" w:color="auto"/>
              <w:left w:val="single" w:sz="4" w:space="0" w:color="auto"/>
              <w:bottom w:val="single" w:sz="4" w:space="0" w:color="auto"/>
              <w:right w:val="single" w:sz="4" w:space="0" w:color="auto"/>
            </w:tcBorders>
            <w:hideMark/>
          </w:tcPr>
          <w:p w:rsidR="00AA73D5" w:rsidRDefault="00AA73D5">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Понятие правового регулирования в сфере профессиональной деятельности. </w:t>
            </w:r>
          </w:p>
        </w:tc>
        <w:tc>
          <w:tcPr>
            <w:tcW w:w="1774" w:type="pct"/>
            <w:tcBorders>
              <w:top w:val="single" w:sz="4" w:space="0" w:color="auto"/>
              <w:left w:val="single" w:sz="4" w:space="0" w:color="auto"/>
              <w:bottom w:val="single" w:sz="4" w:space="0" w:color="auto"/>
              <w:right w:val="single" w:sz="4" w:space="0" w:color="auto"/>
            </w:tcBorders>
          </w:tcPr>
          <w:p w:rsidR="00AA73D5" w:rsidRDefault="00AA73D5">
            <w:pPr>
              <w:pStyle w:val="Style4"/>
              <w:spacing w:line="276" w:lineRule="auto"/>
              <w:rPr>
                <w:rFonts w:ascii="Times New Roman" w:hAnsi="Times New Roman"/>
                <w:sz w:val="24"/>
                <w:szCs w:val="24"/>
              </w:rPr>
            </w:pPr>
            <w:r>
              <w:rPr>
                <w:rFonts w:ascii="Times New Roman" w:hAnsi="Times New Roman"/>
                <w:sz w:val="24"/>
                <w:szCs w:val="24"/>
              </w:rPr>
              <w:t>ОК03.Планировать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w:t>
            </w:r>
            <w:r w:rsidR="00E97502">
              <w:rPr>
                <w:rFonts w:ascii="Times New Roman" w:hAnsi="Times New Roman"/>
                <w:sz w:val="24"/>
                <w:szCs w:val="24"/>
              </w:rPr>
              <w:t xml:space="preserve"> правовой и </w:t>
            </w:r>
            <w:r>
              <w:rPr>
                <w:rFonts w:ascii="Times New Roman" w:hAnsi="Times New Roman"/>
                <w:sz w:val="24"/>
                <w:szCs w:val="24"/>
              </w:rPr>
              <w:t xml:space="preserve"> финансовой грамотности в различных жизненных ситуациях;</w:t>
            </w:r>
          </w:p>
          <w:p w:rsidR="00AA73D5" w:rsidRDefault="00AA73D5">
            <w:pPr>
              <w:pStyle w:val="Style4"/>
              <w:spacing w:line="276" w:lineRule="auto"/>
              <w:rPr>
                <w:rFonts w:ascii="Times New Roman" w:hAnsi="Times New Roman"/>
                <w:sz w:val="24"/>
                <w:szCs w:val="24"/>
              </w:rPr>
            </w:pPr>
            <w:r>
              <w:rPr>
                <w:rFonts w:ascii="Times New Roman" w:hAnsi="Times New Roman"/>
                <w:sz w:val="24"/>
                <w:szCs w:val="24"/>
              </w:rPr>
              <w:t xml:space="preserve">ОК05. Осуществлять устную и письменную коммуникацию на государственном языке Российской Федерации с учетом особенностей социального и культурного </w:t>
            </w:r>
            <w:r>
              <w:rPr>
                <w:rFonts w:ascii="Times New Roman" w:hAnsi="Times New Roman"/>
                <w:sz w:val="24"/>
                <w:szCs w:val="24"/>
              </w:rPr>
              <w:lastRenderedPageBreak/>
              <w:t>контекста;</w:t>
            </w:r>
          </w:p>
          <w:p w:rsidR="00AA73D5" w:rsidRDefault="00AA73D5">
            <w:pPr>
              <w:pStyle w:val="TableParagraph"/>
              <w:spacing w:line="276" w:lineRule="auto"/>
              <w:ind w:right="222"/>
              <w:rPr>
                <w:sz w:val="24"/>
                <w:szCs w:val="24"/>
              </w:rPr>
            </w:pPr>
          </w:p>
        </w:tc>
        <w:tc>
          <w:tcPr>
            <w:tcW w:w="1610" w:type="pct"/>
            <w:tcBorders>
              <w:top w:val="single" w:sz="4" w:space="0" w:color="auto"/>
              <w:left w:val="single" w:sz="4" w:space="0" w:color="auto"/>
              <w:bottom w:val="single" w:sz="4" w:space="0" w:color="auto"/>
              <w:right w:val="single" w:sz="4" w:space="0" w:color="auto"/>
            </w:tcBorders>
            <w:hideMark/>
          </w:tcPr>
          <w:p w:rsidR="00AA73D5" w:rsidRDefault="00AA73D5">
            <w:pPr>
              <w:pStyle w:val="TableParagraph"/>
              <w:spacing w:line="276" w:lineRule="auto"/>
              <w:ind w:right="109"/>
              <w:rPr>
                <w:sz w:val="24"/>
                <w:szCs w:val="24"/>
                <w:u w:val="single"/>
              </w:rPr>
            </w:pPr>
            <w:r>
              <w:rPr>
                <w:sz w:val="24"/>
                <w:szCs w:val="24"/>
              </w:rPr>
              <w:lastRenderedPageBreak/>
              <w:t xml:space="preserve">оценки результатов </w:t>
            </w:r>
            <w:r>
              <w:rPr>
                <w:spacing w:val="-2"/>
                <w:sz w:val="24"/>
                <w:szCs w:val="24"/>
              </w:rPr>
              <w:t xml:space="preserve">самостоятельной </w:t>
            </w:r>
            <w:r>
              <w:rPr>
                <w:sz w:val="24"/>
                <w:szCs w:val="24"/>
              </w:rPr>
              <w:t xml:space="preserve">работы (докладов, </w:t>
            </w:r>
            <w:r>
              <w:rPr>
                <w:spacing w:val="-2"/>
                <w:sz w:val="24"/>
                <w:szCs w:val="24"/>
              </w:rPr>
              <w:t xml:space="preserve">рефератов, </w:t>
            </w:r>
            <w:r>
              <w:rPr>
                <w:sz w:val="24"/>
                <w:szCs w:val="24"/>
              </w:rPr>
              <w:t>теоретической части проектов, учебных исследований и т.д.)</w:t>
            </w:r>
          </w:p>
        </w:tc>
      </w:tr>
      <w:tr w:rsidR="00AA73D5" w:rsidTr="00AA73D5">
        <w:trPr>
          <w:trHeight w:val="1665"/>
        </w:trPr>
        <w:tc>
          <w:tcPr>
            <w:tcW w:w="1616" w:type="pct"/>
            <w:tcBorders>
              <w:top w:val="single" w:sz="4" w:space="0" w:color="auto"/>
              <w:left w:val="single" w:sz="4" w:space="0" w:color="auto"/>
              <w:bottom w:val="single" w:sz="4" w:space="0" w:color="auto"/>
              <w:right w:val="single" w:sz="4" w:space="0" w:color="auto"/>
            </w:tcBorders>
            <w:hideMark/>
          </w:tcPr>
          <w:p w:rsidR="00AA73D5" w:rsidRDefault="00AA73D5">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Законодательные акты и другие нормативные документы, регулирующие правоотношения в процессе профессиональной деятельности. </w:t>
            </w:r>
          </w:p>
        </w:tc>
        <w:tc>
          <w:tcPr>
            <w:tcW w:w="1774" w:type="pct"/>
            <w:tcBorders>
              <w:top w:val="single" w:sz="4" w:space="0" w:color="auto"/>
              <w:left w:val="single" w:sz="4" w:space="0" w:color="auto"/>
              <w:bottom w:val="single" w:sz="4" w:space="0" w:color="auto"/>
              <w:right w:val="single" w:sz="4" w:space="0" w:color="auto"/>
            </w:tcBorders>
          </w:tcPr>
          <w:p w:rsidR="00AA73D5" w:rsidRDefault="00AA73D5">
            <w:pPr>
              <w:pStyle w:val="Style4"/>
              <w:spacing w:line="276" w:lineRule="auto"/>
              <w:rPr>
                <w:rFonts w:ascii="Times New Roman" w:hAnsi="Times New Roman"/>
                <w:sz w:val="24"/>
                <w:szCs w:val="24"/>
              </w:rPr>
            </w:pPr>
            <w:r>
              <w:rPr>
                <w:rFonts w:ascii="Times New Roman" w:hAnsi="Times New Roman"/>
                <w:sz w:val="24"/>
                <w:szCs w:val="24"/>
              </w:rPr>
              <w:t>ОК01.Выбирать способы решения задач профессиональной деятельности применительно к различным контекстам;</w:t>
            </w:r>
          </w:p>
          <w:p w:rsidR="00AA73D5" w:rsidRDefault="00AA73D5">
            <w:pPr>
              <w:pStyle w:val="Style4"/>
              <w:spacing w:line="276" w:lineRule="auto"/>
              <w:rPr>
                <w:rFonts w:ascii="Times New Roman" w:hAnsi="Times New Roman"/>
                <w:sz w:val="24"/>
                <w:szCs w:val="24"/>
              </w:rPr>
            </w:pPr>
            <w:r>
              <w:rPr>
                <w:rFonts w:ascii="Times New Roman" w:hAnsi="Times New Roman"/>
                <w:sz w:val="24"/>
                <w:szCs w:val="24"/>
              </w:rPr>
              <w:t>ОК07.Содействовать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AA73D5" w:rsidRDefault="00AA73D5">
            <w:pPr>
              <w:pStyle w:val="Style4"/>
              <w:spacing w:line="276" w:lineRule="auto"/>
              <w:rPr>
                <w:rFonts w:ascii="Times New Roman" w:hAnsi="Times New Roman"/>
                <w:sz w:val="24"/>
                <w:szCs w:val="24"/>
              </w:rPr>
            </w:pPr>
            <w:r>
              <w:rPr>
                <w:rFonts w:ascii="Times New Roman" w:hAnsi="Times New Roman"/>
                <w:sz w:val="24"/>
                <w:szCs w:val="24"/>
              </w:rPr>
              <w:t>ОК09.Пользоваться профессиональной документацией на государственном и иностранном языках.</w:t>
            </w:r>
          </w:p>
          <w:p w:rsidR="00AA73D5" w:rsidRDefault="00AA73D5">
            <w:pPr>
              <w:pStyle w:val="TableParagraph"/>
              <w:spacing w:line="276" w:lineRule="auto"/>
              <w:ind w:right="222"/>
              <w:rPr>
                <w:sz w:val="24"/>
                <w:szCs w:val="24"/>
              </w:rPr>
            </w:pPr>
          </w:p>
        </w:tc>
        <w:tc>
          <w:tcPr>
            <w:tcW w:w="1610" w:type="pct"/>
            <w:tcBorders>
              <w:top w:val="single" w:sz="4" w:space="0" w:color="auto"/>
              <w:left w:val="single" w:sz="4" w:space="0" w:color="auto"/>
              <w:bottom w:val="single" w:sz="4" w:space="0" w:color="auto"/>
              <w:right w:val="single" w:sz="4" w:space="0" w:color="auto"/>
            </w:tcBorders>
            <w:hideMark/>
          </w:tcPr>
          <w:p w:rsidR="00AA73D5" w:rsidRDefault="00AA73D5">
            <w:pPr>
              <w:pStyle w:val="TableParagraph"/>
              <w:spacing w:line="276" w:lineRule="auto"/>
              <w:ind w:right="109"/>
              <w:rPr>
                <w:sz w:val="24"/>
                <w:szCs w:val="24"/>
                <w:u w:val="single"/>
              </w:rPr>
            </w:pPr>
            <w:r>
              <w:rPr>
                <w:sz w:val="24"/>
                <w:szCs w:val="24"/>
              </w:rPr>
              <w:t xml:space="preserve">оценки результатов </w:t>
            </w:r>
            <w:r>
              <w:rPr>
                <w:spacing w:val="-2"/>
                <w:sz w:val="24"/>
                <w:szCs w:val="24"/>
              </w:rPr>
              <w:t xml:space="preserve">самостоятельной </w:t>
            </w:r>
            <w:r>
              <w:rPr>
                <w:sz w:val="24"/>
                <w:szCs w:val="24"/>
              </w:rPr>
              <w:t xml:space="preserve">работы (докладов, </w:t>
            </w:r>
            <w:r>
              <w:rPr>
                <w:spacing w:val="-2"/>
                <w:sz w:val="24"/>
                <w:szCs w:val="24"/>
              </w:rPr>
              <w:t xml:space="preserve">рефератов, </w:t>
            </w:r>
            <w:r>
              <w:rPr>
                <w:sz w:val="24"/>
                <w:szCs w:val="24"/>
              </w:rPr>
              <w:t>теоретической части проектов, учебных исследований и т.д.)</w:t>
            </w:r>
          </w:p>
        </w:tc>
      </w:tr>
      <w:tr w:rsidR="00AA73D5" w:rsidTr="00AA73D5">
        <w:trPr>
          <w:trHeight w:val="1095"/>
        </w:trPr>
        <w:tc>
          <w:tcPr>
            <w:tcW w:w="1616" w:type="pct"/>
            <w:tcBorders>
              <w:top w:val="single" w:sz="4" w:space="0" w:color="auto"/>
              <w:left w:val="single" w:sz="4" w:space="0" w:color="auto"/>
              <w:bottom w:val="single" w:sz="4" w:space="0" w:color="auto"/>
              <w:right w:val="single" w:sz="4" w:space="0" w:color="auto"/>
            </w:tcBorders>
            <w:hideMark/>
          </w:tcPr>
          <w:p w:rsidR="00AA73D5" w:rsidRDefault="00AA73D5">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Права и обязанности работников в сфере </w:t>
            </w:r>
            <w:proofErr w:type="spellStart"/>
            <w:proofErr w:type="gramStart"/>
            <w:r>
              <w:rPr>
                <w:rFonts w:ascii="Times New Roman" w:hAnsi="Times New Roman" w:cs="Times New Roman"/>
                <w:sz w:val="24"/>
                <w:szCs w:val="24"/>
              </w:rPr>
              <w:t>профес-сиональной</w:t>
            </w:r>
            <w:proofErr w:type="spellEnd"/>
            <w:proofErr w:type="gramEnd"/>
            <w:r>
              <w:rPr>
                <w:rFonts w:ascii="Times New Roman" w:hAnsi="Times New Roman" w:cs="Times New Roman"/>
                <w:sz w:val="24"/>
                <w:szCs w:val="24"/>
              </w:rPr>
              <w:t xml:space="preserve"> деятельности</w:t>
            </w:r>
          </w:p>
        </w:tc>
        <w:tc>
          <w:tcPr>
            <w:tcW w:w="1774" w:type="pct"/>
            <w:tcBorders>
              <w:top w:val="single" w:sz="4" w:space="0" w:color="auto"/>
              <w:left w:val="single" w:sz="4" w:space="0" w:color="auto"/>
              <w:bottom w:val="single" w:sz="4" w:space="0" w:color="auto"/>
              <w:right w:val="single" w:sz="4" w:space="0" w:color="auto"/>
            </w:tcBorders>
          </w:tcPr>
          <w:p w:rsidR="00AA73D5" w:rsidRDefault="00AA73D5">
            <w:pPr>
              <w:pStyle w:val="Style4"/>
              <w:spacing w:line="276" w:lineRule="auto"/>
              <w:rPr>
                <w:rFonts w:ascii="Times New Roman" w:hAnsi="Times New Roman"/>
                <w:sz w:val="24"/>
                <w:szCs w:val="24"/>
              </w:rPr>
            </w:pPr>
            <w:r>
              <w:rPr>
                <w:rFonts w:ascii="Times New Roman" w:hAnsi="Times New Roman"/>
                <w:sz w:val="24"/>
                <w:szCs w:val="24"/>
              </w:rPr>
              <w:t>ОК01.Выбирать способы решения задач профессиональной деятельности применительно к различным контекстам;</w:t>
            </w:r>
          </w:p>
          <w:p w:rsidR="00AA73D5" w:rsidRDefault="00AA73D5">
            <w:pPr>
              <w:pStyle w:val="Style4"/>
              <w:spacing w:line="276" w:lineRule="auto"/>
              <w:rPr>
                <w:rFonts w:ascii="Times New Roman" w:hAnsi="Times New Roman"/>
                <w:sz w:val="24"/>
                <w:szCs w:val="24"/>
              </w:rPr>
            </w:pPr>
            <w:r>
              <w:rPr>
                <w:rFonts w:ascii="Times New Roman" w:hAnsi="Times New Roman"/>
                <w:sz w:val="24"/>
                <w:szCs w:val="24"/>
              </w:rPr>
              <w:t>ОК03.Планировать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w:t>
            </w:r>
            <w:r w:rsidR="00E97502">
              <w:rPr>
                <w:rFonts w:ascii="Times New Roman" w:hAnsi="Times New Roman"/>
                <w:sz w:val="24"/>
                <w:szCs w:val="24"/>
              </w:rPr>
              <w:t xml:space="preserve"> правовой и </w:t>
            </w:r>
            <w:r>
              <w:rPr>
                <w:rFonts w:ascii="Times New Roman" w:hAnsi="Times New Roman"/>
                <w:sz w:val="24"/>
                <w:szCs w:val="24"/>
              </w:rPr>
              <w:t xml:space="preserve"> финансовой грамотности в различных жизненных ситуациях;</w:t>
            </w:r>
          </w:p>
          <w:p w:rsidR="00AA73D5" w:rsidRDefault="00AA73D5">
            <w:pPr>
              <w:pStyle w:val="TableParagraph"/>
              <w:spacing w:line="276" w:lineRule="auto"/>
              <w:ind w:right="222"/>
              <w:rPr>
                <w:sz w:val="24"/>
                <w:szCs w:val="24"/>
              </w:rPr>
            </w:pPr>
          </w:p>
        </w:tc>
        <w:tc>
          <w:tcPr>
            <w:tcW w:w="1610" w:type="pct"/>
            <w:tcBorders>
              <w:top w:val="single" w:sz="4" w:space="0" w:color="auto"/>
              <w:left w:val="single" w:sz="4" w:space="0" w:color="auto"/>
              <w:bottom w:val="single" w:sz="4" w:space="0" w:color="auto"/>
              <w:right w:val="single" w:sz="4" w:space="0" w:color="auto"/>
            </w:tcBorders>
            <w:hideMark/>
          </w:tcPr>
          <w:p w:rsidR="00AA73D5" w:rsidRDefault="00AA73D5">
            <w:pPr>
              <w:pStyle w:val="TableParagraph"/>
              <w:spacing w:line="276" w:lineRule="auto"/>
              <w:ind w:right="109"/>
              <w:rPr>
                <w:sz w:val="24"/>
                <w:szCs w:val="24"/>
              </w:rPr>
            </w:pPr>
            <w:r>
              <w:rPr>
                <w:sz w:val="24"/>
                <w:szCs w:val="24"/>
              </w:rPr>
              <w:t xml:space="preserve"> Устный опрос</w:t>
            </w:r>
          </w:p>
          <w:p w:rsidR="00AA73D5" w:rsidRDefault="00AA73D5">
            <w:pPr>
              <w:pStyle w:val="TableParagraph"/>
              <w:spacing w:line="276" w:lineRule="auto"/>
              <w:ind w:right="109"/>
              <w:rPr>
                <w:sz w:val="24"/>
                <w:szCs w:val="24"/>
              </w:rPr>
            </w:pPr>
            <w:r>
              <w:rPr>
                <w:sz w:val="24"/>
                <w:szCs w:val="24"/>
              </w:rPr>
              <w:t>Тестирование</w:t>
            </w:r>
          </w:p>
        </w:tc>
      </w:tr>
      <w:tr w:rsidR="00AA73D5" w:rsidTr="00AA73D5">
        <w:trPr>
          <w:trHeight w:val="480"/>
        </w:trPr>
        <w:tc>
          <w:tcPr>
            <w:tcW w:w="1616" w:type="pct"/>
            <w:tcBorders>
              <w:top w:val="single" w:sz="4" w:space="0" w:color="auto"/>
              <w:left w:val="single" w:sz="4" w:space="0" w:color="auto"/>
              <w:bottom w:val="single" w:sz="4" w:space="0" w:color="auto"/>
              <w:right w:val="single" w:sz="4" w:space="0" w:color="auto"/>
            </w:tcBorders>
            <w:hideMark/>
          </w:tcPr>
          <w:p w:rsidR="00AA73D5" w:rsidRDefault="00AA73D5">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Воздействия негативных факторов на человека </w:t>
            </w:r>
          </w:p>
        </w:tc>
        <w:tc>
          <w:tcPr>
            <w:tcW w:w="1774" w:type="pct"/>
            <w:tcBorders>
              <w:top w:val="single" w:sz="4" w:space="0" w:color="auto"/>
              <w:left w:val="single" w:sz="4" w:space="0" w:color="auto"/>
              <w:bottom w:val="single" w:sz="4" w:space="0" w:color="auto"/>
              <w:right w:val="single" w:sz="4" w:space="0" w:color="auto"/>
            </w:tcBorders>
          </w:tcPr>
          <w:p w:rsidR="00AA73D5" w:rsidRDefault="00AA73D5">
            <w:pPr>
              <w:pStyle w:val="Style4"/>
              <w:spacing w:line="276" w:lineRule="auto"/>
              <w:rPr>
                <w:rFonts w:ascii="Times New Roman" w:hAnsi="Times New Roman"/>
                <w:sz w:val="24"/>
                <w:szCs w:val="24"/>
              </w:rPr>
            </w:pPr>
            <w:r>
              <w:rPr>
                <w:rFonts w:ascii="Times New Roman" w:hAnsi="Times New Roman"/>
                <w:sz w:val="24"/>
                <w:szCs w:val="24"/>
              </w:rPr>
              <w:t xml:space="preserve">ОК03.Планировать и реализовывать собственное профессиональное и личностное развитие, предпринимательскую деятельность в </w:t>
            </w:r>
            <w:r>
              <w:rPr>
                <w:rFonts w:ascii="Times New Roman" w:hAnsi="Times New Roman"/>
                <w:sz w:val="24"/>
                <w:szCs w:val="24"/>
              </w:rPr>
              <w:lastRenderedPageBreak/>
              <w:t>профессиональной сфере, использовать знания по</w:t>
            </w:r>
            <w:r w:rsidR="00E97502">
              <w:rPr>
                <w:rFonts w:ascii="Times New Roman" w:hAnsi="Times New Roman"/>
                <w:sz w:val="24"/>
                <w:szCs w:val="24"/>
              </w:rPr>
              <w:t xml:space="preserve"> правовой и </w:t>
            </w:r>
            <w:r>
              <w:rPr>
                <w:rFonts w:ascii="Times New Roman" w:hAnsi="Times New Roman"/>
                <w:sz w:val="24"/>
                <w:szCs w:val="24"/>
              </w:rPr>
              <w:t xml:space="preserve"> финансовой грамотности в различных жизненных ситуациях;</w:t>
            </w:r>
          </w:p>
          <w:p w:rsidR="00AA73D5" w:rsidRDefault="00AA73D5">
            <w:pPr>
              <w:pStyle w:val="TableParagraph"/>
              <w:spacing w:line="276" w:lineRule="auto"/>
              <w:ind w:right="222"/>
              <w:rPr>
                <w:sz w:val="24"/>
                <w:szCs w:val="24"/>
              </w:rPr>
            </w:pPr>
          </w:p>
        </w:tc>
        <w:tc>
          <w:tcPr>
            <w:tcW w:w="1610" w:type="pct"/>
            <w:tcBorders>
              <w:top w:val="single" w:sz="4" w:space="0" w:color="auto"/>
              <w:left w:val="single" w:sz="4" w:space="0" w:color="auto"/>
              <w:bottom w:val="single" w:sz="4" w:space="0" w:color="auto"/>
              <w:right w:val="single" w:sz="4" w:space="0" w:color="auto"/>
            </w:tcBorders>
            <w:hideMark/>
          </w:tcPr>
          <w:p w:rsidR="00AA73D5" w:rsidRDefault="00AA73D5">
            <w:pPr>
              <w:pStyle w:val="TableParagraph"/>
              <w:spacing w:line="276" w:lineRule="auto"/>
              <w:ind w:right="109"/>
              <w:rPr>
                <w:sz w:val="24"/>
                <w:szCs w:val="24"/>
                <w:u w:val="single"/>
              </w:rPr>
            </w:pPr>
            <w:r>
              <w:rPr>
                <w:sz w:val="24"/>
                <w:szCs w:val="24"/>
              </w:rPr>
              <w:lastRenderedPageBreak/>
              <w:t xml:space="preserve">оценки результатов </w:t>
            </w:r>
            <w:r>
              <w:rPr>
                <w:spacing w:val="-2"/>
                <w:sz w:val="24"/>
                <w:szCs w:val="24"/>
              </w:rPr>
              <w:t xml:space="preserve">самостоятельной </w:t>
            </w:r>
            <w:r>
              <w:rPr>
                <w:sz w:val="24"/>
                <w:szCs w:val="24"/>
              </w:rPr>
              <w:t xml:space="preserve">работы (докладов, </w:t>
            </w:r>
            <w:r>
              <w:rPr>
                <w:spacing w:val="-2"/>
                <w:sz w:val="24"/>
                <w:szCs w:val="24"/>
              </w:rPr>
              <w:t xml:space="preserve">рефератов, </w:t>
            </w:r>
            <w:r>
              <w:rPr>
                <w:sz w:val="24"/>
                <w:szCs w:val="24"/>
              </w:rPr>
              <w:t>теоретической части проектов  и т.д.)</w:t>
            </w:r>
          </w:p>
        </w:tc>
      </w:tr>
      <w:tr w:rsidR="00AA73D5" w:rsidTr="00AA73D5">
        <w:trPr>
          <w:trHeight w:val="870"/>
        </w:trPr>
        <w:tc>
          <w:tcPr>
            <w:tcW w:w="1616" w:type="pct"/>
            <w:tcBorders>
              <w:top w:val="single" w:sz="4" w:space="0" w:color="auto"/>
              <w:left w:val="single" w:sz="4" w:space="0" w:color="auto"/>
              <w:bottom w:val="single" w:sz="4" w:space="0" w:color="auto"/>
              <w:right w:val="single" w:sz="4" w:space="0" w:color="auto"/>
            </w:tcBorders>
            <w:hideMark/>
          </w:tcPr>
          <w:p w:rsidR="00AA73D5" w:rsidRDefault="00AA73D5">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Правовых, нормативных и организационных основ охраны труда в организации </w:t>
            </w:r>
          </w:p>
        </w:tc>
        <w:tc>
          <w:tcPr>
            <w:tcW w:w="1774" w:type="pct"/>
            <w:tcBorders>
              <w:top w:val="single" w:sz="4" w:space="0" w:color="auto"/>
              <w:left w:val="single" w:sz="4" w:space="0" w:color="auto"/>
              <w:bottom w:val="single" w:sz="4" w:space="0" w:color="auto"/>
              <w:right w:val="single" w:sz="4" w:space="0" w:color="auto"/>
            </w:tcBorders>
          </w:tcPr>
          <w:p w:rsidR="00AA73D5" w:rsidRDefault="00AA73D5">
            <w:pPr>
              <w:pStyle w:val="Style4"/>
              <w:spacing w:line="276" w:lineRule="auto"/>
              <w:rPr>
                <w:rFonts w:ascii="Times New Roman" w:hAnsi="Times New Roman"/>
                <w:sz w:val="24"/>
                <w:szCs w:val="24"/>
              </w:rPr>
            </w:pPr>
            <w:r>
              <w:rPr>
                <w:rFonts w:ascii="Times New Roman" w:hAnsi="Times New Roman"/>
                <w:sz w:val="24"/>
                <w:szCs w:val="24"/>
              </w:rPr>
              <w:t>ОК01.Выбирать способы решения задач профессиональной деятельности применительно к различным контекстам;</w:t>
            </w:r>
          </w:p>
          <w:p w:rsidR="00AA73D5" w:rsidRDefault="00AA73D5">
            <w:pPr>
              <w:pStyle w:val="Style4"/>
              <w:spacing w:line="276" w:lineRule="auto"/>
              <w:rPr>
                <w:rFonts w:ascii="Times New Roman" w:hAnsi="Times New Roman"/>
                <w:sz w:val="24"/>
                <w:szCs w:val="24"/>
              </w:rPr>
            </w:pPr>
            <w:r>
              <w:rPr>
                <w:rFonts w:ascii="Times New Roman" w:hAnsi="Times New Roman"/>
                <w:sz w:val="24"/>
                <w:szCs w:val="24"/>
              </w:rPr>
              <w:t>ОК03.Планировать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w:t>
            </w:r>
            <w:r w:rsidR="00E97502">
              <w:rPr>
                <w:rFonts w:ascii="Times New Roman" w:hAnsi="Times New Roman"/>
                <w:sz w:val="24"/>
                <w:szCs w:val="24"/>
              </w:rPr>
              <w:t xml:space="preserve"> правовой и </w:t>
            </w:r>
            <w:r>
              <w:rPr>
                <w:rFonts w:ascii="Times New Roman" w:hAnsi="Times New Roman"/>
                <w:sz w:val="24"/>
                <w:szCs w:val="24"/>
              </w:rPr>
              <w:t xml:space="preserve"> финансовой грамотности в различных жизненных ситуациях;</w:t>
            </w:r>
          </w:p>
          <w:p w:rsidR="00AA73D5" w:rsidRDefault="00AA73D5">
            <w:pPr>
              <w:pStyle w:val="TableParagraph"/>
              <w:spacing w:line="276" w:lineRule="auto"/>
              <w:ind w:right="222"/>
              <w:rPr>
                <w:sz w:val="24"/>
                <w:szCs w:val="24"/>
              </w:rPr>
            </w:pPr>
          </w:p>
        </w:tc>
        <w:tc>
          <w:tcPr>
            <w:tcW w:w="1610" w:type="pct"/>
            <w:tcBorders>
              <w:top w:val="single" w:sz="4" w:space="0" w:color="auto"/>
              <w:left w:val="single" w:sz="4" w:space="0" w:color="auto"/>
              <w:bottom w:val="single" w:sz="4" w:space="0" w:color="auto"/>
              <w:right w:val="single" w:sz="4" w:space="0" w:color="auto"/>
            </w:tcBorders>
            <w:hideMark/>
          </w:tcPr>
          <w:p w:rsidR="00AA73D5" w:rsidRDefault="00AA73D5">
            <w:pPr>
              <w:pStyle w:val="TableParagraph"/>
              <w:spacing w:line="276" w:lineRule="auto"/>
              <w:ind w:right="109"/>
              <w:rPr>
                <w:sz w:val="24"/>
                <w:szCs w:val="24"/>
                <w:u w:val="single"/>
              </w:rPr>
            </w:pPr>
            <w:r>
              <w:rPr>
                <w:spacing w:val="-2"/>
                <w:sz w:val="24"/>
                <w:szCs w:val="24"/>
              </w:rPr>
              <w:t xml:space="preserve">принятие </w:t>
            </w:r>
            <w:r>
              <w:rPr>
                <w:sz w:val="24"/>
                <w:szCs w:val="24"/>
              </w:rPr>
              <w:t>правильных решений при участии в тренинге,</w:t>
            </w:r>
          </w:p>
        </w:tc>
      </w:tr>
      <w:tr w:rsidR="00AA73D5" w:rsidTr="00AA73D5">
        <w:trPr>
          <w:trHeight w:val="795"/>
        </w:trPr>
        <w:tc>
          <w:tcPr>
            <w:tcW w:w="1616" w:type="pct"/>
            <w:tcBorders>
              <w:top w:val="single" w:sz="4" w:space="0" w:color="auto"/>
              <w:left w:val="single" w:sz="4" w:space="0" w:color="auto"/>
              <w:bottom w:val="single" w:sz="4" w:space="0" w:color="auto"/>
              <w:right w:val="single" w:sz="4" w:space="0" w:color="auto"/>
            </w:tcBorders>
            <w:hideMark/>
          </w:tcPr>
          <w:p w:rsidR="00AA73D5" w:rsidRDefault="00AA73D5">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Правил оформления документов </w:t>
            </w:r>
          </w:p>
        </w:tc>
        <w:tc>
          <w:tcPr>
            <w:tcW w:w="1774" w:type="pct"/>
            <w:tcBorders>
              <w:top w:val="single" w:sz="4" w:space="0" w:color="auto"/>
              <w:left w:val="single" w:sz="4" w:space="0" w:color="auto"/>
              <w:bottom w:val="single" w:sz="4" w:space="0" w:color="auto"/>
              <w:right w:val="single" w:sz="4" w:space="0" w:color="auto"/>
            </w:tcBorders>
          </w:tcPr>
          <w:p w:rsidR="00AA73D5" w:rsidRDefault="00AA73D5">
            <w:pPr>
              <w:pStyle w:val="Style4"/>
              <w:spacing w:line="276" w:lineRule="auto"/>
              <w:rPr>
                <w:rFonts w:ascii="Times New Roman" w:hAnsi="Times New Roman"/>
                <w:sz w:val="24"/>
                <w:szCs w:val="24"/>
              </w:rPr>
            </w:pPr>
            <w:r>
              <w:rPr>
                <w:rFonts w:ascii="Times New Roman" w:hAnsi="Times New Roman"/>
                <w:sz w:val="24"/>
                <w:szCs w:val="24"/>
              </w:rPr>
              <w:t>ОК01.Выбирать способы решения задач профессиональной деятельности применительно к различным контекстам;</w:t>
            </w:r>
          </w:p>
          <w:p w:rsidR="00AA73D5" w:rsidRDefault="00AA73D5">
            <w:pPr>
              <w:pStyle w:val="Style4"/>
              <w:spacing w:line="276" w:lineRule="auto"/>
              <w:rPr>
                <w:rFonts w:ascii="Times New Roman" w:hAnsi="Times New Roman"/>
                <w:sz w:val="24"/>
                <w:szCs w:val="24"/>
              </w:rPr>
            </w:pPr>
            <w:r>
              <w:rPr>
                <w:rFonts w:ascii="Times New Roman" w:hAnsi="Times New Roman"/>
                <w:sz w:val="24"/>
                <w:szCs w:val="24"/>
              </w:rPr>
              <w:t>ОК03.Планировать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w:t>
            </w:r>
            <w:r w:rsidR="00E97502">
              <w:rPr>
                <w:rFonts w:ascii="Times New Roman" w:hAnsi="Times New Roman"/>
                <w:sz w:val="24"/>
                <w:szCs w:val="24"/>
              </w:rPr>
              <w:t xml:space="preserve"> правовой и </w:t>
            </w:r>
            <w:r>
              <w:rPr>
                <w:rFonts w:ascii="Times New Roman" w:hAnsi="Times New Roman"/>
                <w:sz w:val="24"/>
                <w:szCs w:val="24"/>
              </w:rPr>
              <w:t xml:space="preserve"> финансовой грамотности в различных жизненных ситуациях;</w:t>
            </w:r>
          </w:p>
          <w:p w:rsidR="00AA73D5" w:rsidRDefault="00AA73D5">
            <w:pPr>
              <w:pStyle w:val="TableParagraph"/>
              <w:spacing w:line="276" w:lineRule="auto"/>
              <w:ind w:right="222"/>
              <w:rPr>
                <w:sz w:val="24"/>
                <w:szCs w:val="24"/>
              </w:rPr>
            </w:pPr>
          </w:p>
        </w:tc>
        <w:tc>
          <w:tcPr>
            <w:tcW w:w="1610" w:type="pct"/>
            <w:tcBorders>
              <w:top w:val="single" w:sz="4" w:space="0" w:color="auto"/>
              <w:left w:val="single" w:sz="4" w:space="0" w:color="auto"/>
              <w:bottom w:val="single" w:sz="4" w:space="0" w:color="auto"/>
              <w:right w:val="single" w:sz="4" w:space="0" w:color="auto"/>
            </w:tcBorders>
            <w:hideMark/>
          </w:tcPr>
          <w:p w:rsidR="00AA73D5" w:rsidRDefault="00AA73D5">
            <w:pPr>
              <w:pStyle w:val="TableParagraph"/>
              <w:spacing w:line="276" w:lineRule="auto"/>
              <w:ind w:right="109"/>
              <w:rPr>
                <w:sz w:val="24"/>
                <w:szCs w:val="24"/>
                <w:u w:val="single"/>
              </w:rPr>
            </w:pPr>
            <w:r>
              <w:rPr>
                <w:sz w:val="24"/>
                <w:szCs w:val="24"/>
              </w:rPr>
              <w:t xml:space="preserve">оценки результатов </w:t>
            </w:r>
            <w:r>
              <w:rPr>
                <w:spacing w:val="-2"/>
                <w:sz w:val="24"/>
                <w:szCs w:val="24"/>
              </w:rPr>
              <w:t xml:space="preserve">самостоятельной </w:t>
            </w:r>
            <w:r>
              <w:rPr>
                <w:sz w:val="24"/>
                <w:szCs w:val="24"/>
              </w:rPr>
              <w:t xml:space="preserve">работы (докладов, </w:t>
            </w:r>
            <w:r>
              <w:rPr>
                <w:spacing w:val="-2"/>
                <w:sz w:val="24"/>
                <w:szCs w:val="24"/>
              </w:rPr>
              <w:t xml:space="preserve">рефератов, </w:t>
            </w:r>
            <w:r>
              <w:rPr>
                <w:sz w:val="24"/>
                <w:szCs w:val="24"/>
              </w:rPr>
              <w:t>теоретической части проектов  и т.д.)</w:t>
            </w:r>
          </w:p>
        </w:tc>
      </w:tr>
      <w:tr w:rsidR="00AA73D5" w:rsidTr="00AA73D5">
        <w:trPr>
          <w:trHeight w:val="1725"/>
        </w:trPr>
        <w:tc>
          <w:tcPr>
            <w:tcW w:w="1616" w:type="pct"/>
            <w:tcBorders>
              <w:top w:val="single" w:sz="4" w:space="0" w:color="auto"/>
              <w:left w:val="single" w:sz="4" w:space="0" w:color="auto"/>
              <w:bottom w:val="single" w:sz="4" w:space="0" w:color="auto"/>
              <w:right w:val="single" w:sz="4" w:space="0" w:color="auto"/>
            </w:tcBorders>
            <w:hideMark/>
          </w:tcPr>
          <w:p w:rsidR="00AA73D5" w:rsidRDefault="00AA73D5">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Организации технического обслуживания и ремонта сельскохозяйственной </w:t>
            </w:r>
            <w:proofErr w:type="gramStart"/>
            <w:r>
              <w:rPr>
                <w:rFonts w:ascii="Times New Roman" w:hAnsi="Times New Roman" w:cs="Times New Roman"/>
                <w:sz w:val="24"/>
                <w:szCs w:val="24"/>
              </w:rPr>
              <w:t>тех-</w:t>
            </w:r>
            <w:proofErr w:type="spellStart"/>
            <w:r>
              <w:rPr>
                <w:rFonts w:ascii="Times New Roman" w:hAnsi="Times New Roman" w:cs="Times New Roman"/>
                <w:sz w:val="24"/>
                <w:szCs w:val="24"/>
              </w:rPr>
              <w:t>ники</w:t>
            </w:r>
            <w:proofErr w:type="spellEnd"/>
            <w:proofErr w:type="gramEnd"/>
            <w:r>
              <w:rPr>
                <w:rFonts w:ascii="Times New Roman" w:hAnsi="Times New Roman" w:cs="Times New Roman"/>
                <w:sz w:val="24"/>
                <w:szCs w:val="24"/>
              </w:rPr>
              <w:t xml:space="preserve"> и правил безопасности при выполнении этих работ</w:t>
            </w:r>
          </w:p>
        </w:tc>
        <w:tc>
          <w:tcPr>
            <w:tcW w:w="1774" w:type="pct"/>
            <w:tcBorders>
              <w:top w:val="single" w:sz="4" w:space="0" w:color="auto"/>
              <w:left w:val="single" w:sz="4" w:space="0" w:color="auto"/>
              <w:bottom w:val="single" w:sz="4" w:space="0" w:color="auto"/>
              <w:right w:val="single" w:sz="4" w:space="0" w:color="auto"/>
            </w:tcBorders>
          </w:tcPr>
          <w:p w:rsidR="00AA73D5" w:rsidRPr="00463D6D" w:rsidRDefault="00AA73D5" w:rsidP="00463D6D">
            <w:pPr>
              <w:pStyle w:val="Style4"/>
              <w:spacing w:line="276" w:lineRule="auto"/>
              <w:rPr>
                <w:rFonts w:ascii="Times New Roman" w:hAnsi="Times New Roman"/>
                <w:sz w:val="24"/>
                <w:szCs w:val="24"/>
              </w:rPr>
            </w:pPr>
            <w:r>
              <w:rPr>
                <w:rFonts w:ascii="Times New Roman" w:hAnsi="Times New Roman"/>
                <w:sz w:val="24"/>
                <w:szCs w:val="24"/>
              </w:rPr>
              <w:t xml:space="preserve">ОК02.Использовать современные средства поиска, анализа и интерпретации информации и информационные технологии </w:t>
            </w:r>
            <w:r>
              <w:rPr>
                <w:rFonts w:ascii="Times New Roman" w:hAnsi="Times New Roman"/>
                <w:sz w:val="24"/>
                <w:szCs w:val="24"/>
              </w:rPr>
              <w:lastRenderedPageBreak/>
              <w:t>для выполнения задач профессиональной деятельности;</w:t>
            </w:r>
          </w:p>
        </w:tc>
        <w:tc>
          <w:tcPr>
            <w:tcW w:w="1610" w:type="pct"/>
            <w:tcBorders>
              <w:top w:val="single" w:sz="4" w:space="0" w:color="auto"/>
              <w:left w:val="single" w:sz="4" w:space="0" w:color="auto"/>
              <w:bottom w:val="single" w:sz="4" w:space="0" w:color="auto"/>
              <w:right w:val="single" w:sz="4" w:space="0" w:color="auto"/>
            </w:tcBorders>
            <w:hideMark/>
          </w:tcPr>
          <w:p w:rsidR="00AA73D5" w:rsidRDefault="00AA73D5">
            <w:pPr>
              <w:pStyle w:val="TableParagraph"/>
              <w:spacing w:line="276" w:lineRule="auto"/>
              <w:ind w:right="109"/>
              <w:rPr>
                <w:sz w:val="24"/>
                <w:szCs w:val="24"/>
                <w:u w:val="single"/>
              </w:rPr>
            </w:pPr>
            <w:r>
              <w:rPr>
                <w:sz w:val="24"/>
                <w:szCs w:val="24"/>
              </w:rPr>
              <w:lastRenderedPageBreak/>
              <w:t xml:space="preserve">оценки результатов </w:t>
            </w:r>
            <w:r>
              <w:rPr>
                <w:spacing w:val="-2"/>
                <w:sz w:val="24"/>
                <w:szCs w:val="24"/>
              </w:rPr>
              <w:t xml:space="preserve">самостоятельной </w:t>
            </w:r>
            <w:r>
              <w:rPr>
                <w:sz w:val="24"/>
                <w:szCs w:val="24"/>
              </w:rPr>
              <w:t xml:space="preserve">работы (докладов, </w:t>
            </w:r>
            <w:r>
              <w:rPr>
                <w:spacing w:val="-2"/>
                <w:sz w:val="24"/>
                <w:szCs w:val="24"/>
              </w:rPr>
              <w:t xml:space="preserve">рефератов, </w:t>
            </w:r>
            <w:r>
              <w:rPr>
                <w:sz w:val="24"/>
                <w:szCs w:val="24"/>
              </w:rPr>
              <w:t xml:space="preserve">теоретической части проектов, учебных </w:t>
            </w:r>
            <w:r>
              <w:rPr>
                <w:sz w:val="24"/>
                <w:szCs w:val="24"/>
              </w:rPr>
              <w:lastRenderedPageBreak/>
              <w:t>исследований и т.д.)</w:t>
            </w:r>
          </w:p>
        </w:tc>
      </w:tr>
      <w:tr w:rsidR="00AA73D5" w:rsidTr="00AA73D5">
        <w:trPr>
          <w:trHeight w:val="1140"/>
        </w:trPr>
        <w:tc>
          <w:tcPr>
            <w:tcW w:w="1616" w:type="pct"/>
            <w:tcBorders>
              <w:top w:val="single" w:sz="4" w:space="0" w:color="auto"/>
              <w:left w:val="single" w:sz="4" w:space="0" w:color="auto"/>
              <w:bottom w:val="single" w:sz="4" w:space="0" w:color="auto"/>
              <w:right w:val="single" w:sz="4" w:space="0" w:color="auto"/>
            </w:tcBorders>
            <w:hideMark/>
          </w:tcPr>
          <w:p w:rsidR="00AA73D5" w:rsidRDefault="00AA73D5">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Организационных и инженерно</w:t>
            </w:r>
            <w:r>
              <w:rPr>
                <w:rFonts w:ascii="Times New Roman" w:hAnsi="Times New Roman" w:cs="Times New Roman"/>
                <w:sz w:val="24"/>
                <w:szCs w:val="24"/>
              </w:rPr>
              <w:footnoteRef/>
            </w:r>
            <w:r>
              <w:rPr>
                <w:rFonts w:ascii="Times New Roman" w:hAnsi="Times New Roman" w:cs="Times New Roman"/>
                <w:sz w:val="24"/>
                <w:szCs w:val="24"/>
              </w:rPr>
              <w:t xml:space="preserve">технических мероприятий по защите от опасностей </w:t>
            </w:r>
          </w:p>
        </w:tc>
        <w:tc>
          <w:tcPr>
            <w:tcW w:w="1774" w:type="pct"/>
            <w:tcBorders>
              <w:top w:val="single" w:sz="4" w:space="0" w:color="auto"/>
              <w:left w:val="single" w:sz="4" w:space="0" w:color="auto"/>
              <w:bottom w:val="single" w:sz="4" w:space="0" w:color="auto"/>
              <w:right w:val="single" w:sz="4" w:space="0" w:color="auto"/>
            </w:tcBorders>
          </w:tcPr>
          <w:p w:rsidR="00AA73D5" w:rsidRDefault="00AA73D5">
            <w:pPr>
              <w:pStyle w:val="Style4"/>
              <w:spacing w:line="276" w:lineRule="auto"/>
              <w:rPr>
                <w:rFonts w:ascii="Times New Roman" w:hAnsi="Times New Roman"/>
                <w:sz w:val="24"/>
                <w:szCs w:val="24"/>
              </w:rPr>
            </w:pPr>
            <w:r>
              <w:rPr>
                <w:rFonts w:ascii="Times New Roman" w:hAnsi="Times New Roman"/>
                <w:sz w:val="24"/>
                <w:szCs w:val="24"/>
              </w:rPr>
              <w:t>ОК02.Использовать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AA73D5" w:rsidRDefault="00AA73D5">
            <w:pPr>
              <w:pStyle w:val="TableParagraph"/>
              <w:spacing w:line="276" w:lineRule="auto"/>
              <w:ind w:right="222"/>
              <w:rPr>
                <w:sz w:val="24"/>
                <w:szCs w:val="24"/>
              </w:rPr>
            </w:pPr>
          </w:p>
        </w:tc>
        <w:tc>
          <w:tcPr>
            <w:tcW w:w="1610" w:type="pct"/>
            <w:tcBorders>
              <w:top w:val="single" w:sz="4" w:space="0" w:color="auto"/>
              <w:left w:val="single" w:sz="4" w:space="0" w:color="auto"/>
              <w:bottom w:val="single" w:sz="4" w:space="0" w:color="auto"/>
              <w:right w:val="single" w:sz="4" w:space="0" w:color="auto"/>
            </w:tcBorders>
            <w:hideMark/>
          </w:tcPr>
          <w:p w:rsidR="00AA73D5" w:rsidRDefault="00AA73D5">
            <w:pPr>
              <w:pStyle w:val="TableParagraph"/>
              <w:spacing w:line="276" w:lineRule="auto"/>
              <w:ind w:right="109"/>
              <w:rPr>
                <w:sz w:val="24"/>
                <w:szCs w:val="24"/>
              </w:rPr>
            </w:pPr>
            <w:r>
              <w:rPr>
                <w:sz w:val="24"/>
                <w:szCs w:val="24"/>
              </w:rPr>
              <w:t>активность участия в тренингах и коллективных формах работы;</w:t>
            </w:r>
          </w:p>
        </w:tc>
      </w:tr>
      <w:tr w:rsidR="00AA73D5" w:rsidTr="00AA73D5">
        <w:trPr>
          <w:trHeight w:val="555"/>
        </w:trPr>
        <w:tc>
          <w:tcPr>
            <w:tcW w:w="1616" w:type="pct"/>
            <w:tcBorders>
              <w:top w:val="single" w:sz="4" w:space="0" w:color="auto"/>
              <w:left w:val="single" w:sz="4" w:space="0" w:color="auto"/>
              <w:bottom w:val="single" w:sz="4" w:space="0" w:color="auto"/>
              <w:right w:val="single" w:sz="4" w:space="0" w:color="auto"/>
            </w:tcBorders>
            <w:hideMark/>
          </w:tcPr>
          <w:p w:rsidR="00AA73D5" w:rsidRDefault="00AA73D5">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Средств индивидуальной защиты</w:t>
            </w:r>
          </w:p>
        </w:tc>
        <w:tc>
          <w:tcPr>
            <w:tcW w:w="1774" w:type="pct"/>
            <w:tcBorders>
              <w:top w:val="single" w:sz="4" w:space="0" w:color="auto"/>
              <w:left w:val="single" w:sz="4" w:space="0" w:color="auto"/>
              <w:bottom w:val="single" w:sz="4" w:space="0" w:color="auto"/>
              <w:right w:val="single" w:sz="4" w:space="0" w:color="auto"/>
            </w:tcBorders>
          </w:tcPr>
          <w:p w:rsidR="00AA73D5" w:rsidRDefault="00AA73D5">
            <w:pPr>
              <w:pStyle w:val="Style4"/>
              <w:spacing w:line="276" w:lineRule="auto"/>
              <w:rPr>
                <w:rFonts w:ascii="Times New Roman" w:hAnsi="Times New Roman"/>
                <w:sz w:val="24"/>
                <w:szCs w:val="24"/>
              </w:rPr>
            </w:pPr>
            <w:r>
              <w:rPr>
                <w:rFonts w:ascii="Times New Roman" w:hAnsi="Times New Roman"/>
                <w:sz w:val="24"/>
                <w:szCs w:val="24"/>
              </w:rPr>
              <w:t>ОК02.Использовать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AA73D5" w:rsidRDefault="00AA73D5">
            <w:pPr>
              <w:pStyle w:val="TableParagraph"/>
              <w:spacing w:line="276" w:lineRule="auto"/>
              <w:ind w:right="222"/>
              <w:rPr>
                <w:sz w:val="24"/>
                <w:szCs w:val="24"/>
              </w:rPr>
            </w:pPr>
          </w:p>
        </w:tc>
        <w:tc>
          <w:tcPr>
            <w:tcW w:w="1610" w:type="pct"/>
            <w:tcBorders>
              <w:top w:val="single" w:sz="4" w:space="0" w:color="auto"/>
              <w:left w:val="single" w:sz="4" w:space="0" w:color="auto"/>
              <w:bottom w:val="single" w:sz="4" w:space="0" w:color="auto"/>
              <w:right w:val="single" w:sz="4" w:space="0" w:color="auto"/>
            </w:tcBorders>
            <w:hideMark/>
          </w:tcPr>
          <w:p w:rsidR="00AA73D5" w:rsidRDefault="00AA73D5">
            <w:pPr>
              <w:pStyle w:val="TableParagraph"/>
              <w:spacing w:line="276" w:lineRule="auto"/>
              <w:ind w:right="109"/>
              <w:rPr>
                <w:sz w:val="24"/>
                <w:szCs w:val="24"/>
                <w:u w:val="single"/>
              </w:rPr>
            </w:pPr>
            <w:r>
              <w:rPr>
                <w:sz w:val="24"/>
                <w:szCs w:val="24"/>
              </w:rPr>
              <w:t xml:space="preserve">оценки результатов </w:t>
            </w:r>
            <w:r>
              <w:rPr>
                <w:spacing w:val="-2"/>
                <w:sz w:val="24"/>
                <w:szCs w:val="24"/>
              </w:rPr>
              <w:t xml:space="preserve">самостоятельной </w:t>
            </w:r>
            <w:r>
              <w:rPr>
                <w:sz w:val="24"/>
                <w:szCs w:val="24"/>
              </w:rPr>
              <w:t xml:space="preserve">работы (докладов, </w:t>
            </w:r>
            <w:r>
              <w:rPr>
                <w:spacing w:val="-2"/>
                <w:sz w:val="24"/>
                <w:szCs w:val="24"/>
              </w:rPr>
              <w:t xml:space="preserve">рефератов, </w:t>
            </w:r>
            <w:r>
              <w:rPr>
                <w:sz w:val="24"/>
                <w:szCs w:val="24"/>
              </w:rPr>
              <w:t>теоретической части проектов  и т.д.)</w:t>
            </w:r>
          </w:p>
        </w:tc>
      </w:tr>
      <w:tr w:rsidR="00AA73D5" w:rsidTr="00AA73D5">
        <w:trPr>
          <w:trHeight w:val="1395"/>
        </w:trPr>
        <w:tc>
          <w:tcPr>
            <w:tcW w:w="1616" w:type="pct"/>
            <w:tcBorders>
              <w:top w:val="single" w:sz="4" w:space="0" w:color="auto"/>
              <w:left w:val="single" w:sz="4" w:space="0" w:color="auto"/>
              <w:bottom w:val="single" w:sz="4" w:space="0" w:color="auto"/>
              <w:right w:val="single" w:sz="4" w:space="0" w:color="auto"/>
            </w:tcBorders>
            <w:hideMark/>
          </w:tcPr>
          <w:p w:rsidR="00AA73D5" w:rsidRDefault="00AA73D5">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Причины возникновения пожаров, пределов </w:t>
            </w:r>
            <w:proofErr w:type="spellStart"/>
            <w:proofErr w:type="gramStart"/>
            <w:r>
              <w:rPr>
                <w:rFonts w:ascii="Times New Roman" w:hAnsi="Times New Roman" w:cs="Times New Roman"/>
                <w:sz w:val="24"/>
                <w:szCs w:val="24"/>
              </w:rPr>
              <w:t>распро-странения</w:t>
            </w:r>
            <w:proofErr w:type="spellEnd"/>
            <w:proofErr w:type="gramEnd"/>
            <w:r>
              <w:rPr>
                <w:rFonts w:ascii="Times New Roman" w:hAnsi="Times New Roman" w:cs="Times New Roman"/>
                <w:sz w:val="24"/>
                <w:szCs w:val="24"/>
              </w:rPr>
              <w:t xml:space="preserve"> огня и огнестойкости, средств пожаротушения </w:t>
            </w:r>
          </w:p>
        </w:tc>
        <w:tc>
          <w:tcPr>
            <w:tcW w:w="1774" w:type="pct"/>
            <w:tcBorders>
              <w:top w:val="single" w:sz="4" w:space="0" w:color="auto"/>
              <w:left w:val="single" w:sz="4" w:space="0" w:color="auto"/>
              <w:bottom w:val="single" w:sz="4" w:space="0" w:color="auto"/>
              <w:right w:val="single" w:sz="4" w:space="0" w:color="auto"/>
            </w:tcBorders>
          </w:tcPr>
          <w:p w:rsidR="00AA73D5" w:rsidRDefault="00AA73D5">
            <w:pPr>
              <w:pStyle w:val="Style4"/>
              <w:spacing w:line="276" w:lineRule="auto"/>
              <w:rPr>
                <w:rFonts w:ascii="Times New Roman" w:hAnsi="Times New Roman"/>
                <w:sz w:val="24"/>
                <w:szCs w:val="24"/>
              </w:rPr>
            </w:pPr>
            <w:r>
              <w:rPr>
                <w:rFonts w:ascii="Times New Roman" w:hAnsi="Times New Roman"/>
                <w:sz w:val="24"/>
                <w:szCs w:val="24"/>
              </w:rPr>
              <w:t>ОК07.Содействовать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AA73D5" w:rsidRDefault="00AA73D5">
            <w:pPr>
              <w:pStyle w:val="TableParagraph"/>
              <w:spacing w:line="276" w:lineRule="auto"/>
              <w:ind w:right="222"/>
              <w:rPr>
                <w:sz w:val="24"/>
                <w:szCs w:val="24"/>
              </w:rPr>
            </w:pPr>
          </w:p>
        </w:tc>
        <w:tc>
          <w:tcPr>
            <w:tcW w:w="1610" w:type="pct"/>
            <w:tcBorders>
              <w:top w:val="single" w:sz="4" w:space="0" w:color="auto"/>
              <w:left w:val="single" w:sz="4" w:space="0" w:color="auto"/>
              <w:bottom w:val="single" w:sz="4" w:space="0" w:color="auto"/>
              <w:right w:val="single" w:sz="4" w:space="0" w:color="auto"/>
            </w:tcBorders>
            <w:hideMark/>
          </w:tcPr>
          <w:p w:rsidR="00AA73D5" w:rsidRDefault="00AA73D5">
            <w:pPr>
              <w:pStyle w:val="TableParagraph"/>
              <w:spacing w:line="276" w:lineRule="auto"/>
              <w:ind w:right="109"/>
              <w:rPr>
                <w:sz w:val="24"/>
                <w:szCs w:val="24"/>
                <w:u w:val="single"/>
              </w:rPr>
            </w:pPr>
            <w:r>
              <w:rPr>
                <w:sz w:val="24"/>
                <w:szCs w:val="24"/>
              </w:rPr>
              <w:t xml:space="preserve">оценки результатов </w:t>
            </w:r>
            <w:r>
              <w:rPr>
                <w:spacing w:val="-2"/>
                <w:sz w:val="24"/>
                <w:szCs w:val="24"/>
              </w:rPr>
              <w:t xml:space="preserve">самостоятельной </w:t>
            </w:r>
            <w:r>
              <w:rPr>
                <w:sz w:val="24"/>
                <w:szCs w:val="24"/>
              </w:rPr>
              <w:t xml:space="preserve">работы (докладов, </w:t>
            </w:r>
            <w:r>
              <w:rPr>
                <w:spacing w:val="-2"/>
                <w:sz w:val="24"/>
                <w:szCs w:val="24"/>
              </w:rPr>
              <w:t xml:space="preserve">рефератов, </w:t>
            </w:r>
            <w:r>
              <w:rPr>
                <w:sz w:val="24"/>
                <w:szCs w:val="24"/>
              </w:rPr>
              <w:t>теоретической части проектов и т.д.)</w:t>
            </w:r>
          </w:p>
        </w:tc>
      </w:tr>
      <w:tr w:rsidR="00AA73D5" w:rsidTr="00AA73D5">
        <w:trPr>
          <w:trHeight w:val="1000"/>
        </w:trPr>
        <w:tc>
          <w:tcPr>
            <w:tcW w:w="1616" w:type="pct"/>
            <w:tcBorders>
              <w:top w:val="single" w:sz="4" w:space="0" w:color="auto"/>
              <w:left w:val="single" w:sz="4" w:space="0" w:color="auto"/>
              <w:bottom w:val="single" w:sz="4" w:space="0" w:color="auto"/>
              <w:right w:val="single" w:sz="4" w:space="0" w:color="auto"/>
            </w:tcBorders>
            <w:hideMark/>
          </w:tcPr>
          <w:p w:rsidR="00AA73D5" w:rsidRDefault="00AA73D5">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Технические способы и</w:t>
            </w:r>
          </w:p>
          <w:p w:rsidR="00AA73D5" w:rsidRDefault="00AA73D5">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средства защиты от поражения электротоком </w:t>
            </w:r>
          </w:p>
        </w:tc>
        <w:tc>
          <w:tcPr>
            <w:tcW w:w="1774" w:type="pct"/>
            <w:tcBorders>
              <w:top w:val="single" w:sz="4" w:space="0" w:color="auto"/>
              <w:left w:val="single" w:sz="4" w:space="0" w:color="auto"/>
              <w:bottom w:val="single" w:sz="4" w:space="0" w:color="auto"/>
              <w:right w:val="single" w:sz="4" w:space="0" w:color="auto"/>
            </w:tcBorders>
          </w:tcPr>
          <w:p w:rsidR="00AA73D5" w:rsidRDefault="00AA73D5">
            <w:pPr>
              <w:pStyle w:val="Style4"/>
              <w:spacing w:line="276" w:lineRule="auto"/>
              <w:rPr>
                <w:rFonts w:ascii="Times New Roman" w:hAnsi="Times New Roman"/>
                <w:sz w:val="24"/>
                <w:szCs w:val="24"/>
              </w:rPr>
            </w:pPr>
            <w:r>
              <w:rPr>
                <w:rFonts w:ascii="Times New Roman" w:hAnsi="Times New Roman"/>
                <w:sz w:val="24"/>
                <w:szCs w:val="24"/>
              </w:rPr>
              <w:t>ОК02.Использовать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AA73D5" w:rsidRDefault="00AA73D5">
            <w:pPr>
              <w:pStyle w:val="TableParagraph"/>
              <w:spacing w:line="276" w:lineRule="auto"/>
              <w:ind w:right="222"/>
              <w:rPr>
                <w:sz w:val="24"/>
                <w:szCs w:val="24"/>
              </w:rPr>
            </w:pPr>
          </w:p>
        </w:tc>
        <w:tc>
          <w:tcPr>
            <w:tcW w:w="1610" w:type="pct"/>
            <w:tcBorders>
              <w:top w:val="single" w:sz="4" w:space="0" w:color="auto"/>
              <w:left w:val="single" w:sz="4" w:space="0" w:color="auto"/>
              <w:bottom w:val="single" w:sz="4" w:space="0" w:color="auto"/>
              <w:right w:val="single" w:sz="4" w:space="0" w:color="auto"/>
            </w:tcBorders>
            <w:hideMark/>
          </w:tcPr>
          <w:p w:rsidR="00AA73D5" w:rsidRDefault="00AA73D5">
            <w:pPr>
              <w:pStyle w:val="TableParagraph"/>
              <w:spacing w:line="276" w:lineRule="auto"/>
              <w:ind w:right="109"/>
              <w:rPr>
                <w:sz w:val="24"/>
                <w:szCs w:val="24"/>
                <w:u w:val="single"/>
              </w:rPr>
            </w:pPr>
            <w:r>
              <w:rPr>
                <w:spacing w:val="-2"/>
                <w:sz w:val="24"/>
                <w:szCs w:val="24"/>
              </w:rPr>
              <w:t xml:space="preserve">принятие </w:t>
            </w:r>
            <w:r>
              <w:rPr>
                <w:sz w:val="24"/>
                <w:szCs w:val="24"/>
              </w:rPr>
              <w:t>правильных решений при участии в тренинге,</w:t>
            </w:r>
          </w:p>
        </w:tc>
      </w:tr>
      <w:tr w:rsidR="00AA73D5" w:rsidTr="00463D6D">
        <w:trPr>
          <w:trHeight w:val="556"/>
        </w:trPr>
        <w:tc>
          <w:tcPr>
            <w:tcW w:w="1616" w:type="pct"/>
            <w:tcBorders>
              <w:top w:val="single" w:sz="4" w:space="0" w:color="auto"/>
              <w:left w:val="single" w:sz="4" w:space="0" w:color="auto"/>
              <w:bottom w:val="single" w:sz="4" w:space="0" w:color="auto"/>
              <w:right w:val="single" w:sz="4" w:space="0" w:color="auto"/>
            </w:tcBorders>
            <w:hideMark/>
          </w:tcPr>
          <w:p w:rsidR="00AA73D5" w:rsidRDefault="00AA73D5">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Правил технической эксплуатации </w:t>
            </w:r>
          </w:p>
          <w:p w:rsidR="00AA73D5" w:rsidRDefault="00AA73D5">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электроустановок, электроинструмента, </w:t>
            </w:r>
            <w:r>
              <w:rPr>
                <w:rFonts w:ascii="Times New Roman" w:hAnsi="Times New Roman" w:cs="Times New Roman"/>
                <w:sz w:val="24"/>
                <w:szCs w:val="24"/>
              </w:rPr>
              <w:lastRenderedPageBreak/>
              <w:t xml:space="preserve">переносных светильников </w:t>
            </w:r>
          </w:p>
        </w:tc>
        <w:tc>
          <w:tcPr>
            <w:tcW w:w="1774" w:type="pct"/>
            <w:tcBorders>
              <w:top w:val="single" w:sz="4" w:space="0" w:color="auto"/>
              <w:left w:val="single" w:sz="4" w:space="0" w:color="auto"/>
              <w:bottom w:val="single" w:sz="4" w:space="0" w:color="auto"/>
              <w:right w:val="single" w:sz="4" w:space="0" w:color="auto"/>
            </w:tcBorders>
          </w:tcPr>
          <w:p w:rsidR="00AA73D5" w:rsidRPr="00463D6D" w:rsidRDefault="00AA73D5" w:rsidP="00463D6D">
            <w:pPr>
              <w:pStyle w:val="Style4"/>
              <w:spacing w:line="276" w:lineRule="auto"/>
              <w:rPr>
                <w:rFonts w:ascii="Times New Roman" w:hAnsi="Times New Roman"/>
                <w:sz w:val="24"/>
                <w:szCs w:val="24"/>
              </w:rPr>
            </w:pPr>
            <w:r>
              <w:rPr>
                <w:rFonts w:ascii="Times New Roman" w:hAnsi="Times New Roman"/>
                <w:sz w:val="24"/>
                <w:szCs w:val="24"/>
              </w:rPr>
              <w:lastRenderedPageBreak/>
              <w:t xml:space="preserve">ОК03.Планировать и реализовывать собственное профессиональное и личностное развитие, </w:t>
            </w:r>
            <w:r>
              <w:rPr>
                <w:rFonts w:ascii="Times New Roman" w:hAnsi="Times New Roman"/>
                <w:sz w:val="24"/>
                <w:szCs w:val="24"/>
              </w:rPr>
              <w:lastRenderedPageBreak/>
              <w:t xml:space="preserve">предпринимательскую деятельность в профессиональной сфере, использовать знания по </w:t>
            </w:r>
            <w:r w:rsidR="00E97502">
              <w:rPr>
                <w:rFonts w:ascii="Times New Roman" w:hAnsi="Times New Roman"/>
                <w:sz w:val="24"/>
                <w:szCs w:val="24"/>
              </w:rPr>
              <w:t xml:space="preserve">правовой и </w:t>
            </w:r>
            <w:r>
              <w:rPr>
                <w:rFonts w:ascii="Times New Roman" w:hAnsi="Times New Roman"/>
                <w:sz w:val="24"/>
                <w:szCs w:val="24"/>
              </w:rPr>
              <w:t>финансовой грамотности в различных жизненных ситуациях;</w:t>
            </w:r>
          </w:p>
        </w:tc>
        <w:tc>
          <w:tcPr>
            <w:tcW w:w="1610" w:type="pct"/>
            <w:tcBorders>
              <w:top w:val="single" w:sz="4" w:space="0" w:color="auto"/>
              <w:left w:val="single" w:sz="4" w:space="0" w:color="auto"/>
              <w:bottom w:val="single" w:sz="4" w:space="0" w:color="auto"/>
              <w:right w:val="single" w:sz="4" w:space="0" w:color="auto"/>
            </w:tcBorders>
            <w:hideMark/>
          </w:tcPr>
          <w:p w:rsidR="00AA73D5" w:rsidRDefault="00AA73D5">
            <w:pPr>
              <w:pStyle w:val="TableParagraph"/>
              <w:spacing w:line="276" w:lineRule="auto"/>
              <w:ind w:right="109"/>
              <w:rPr>
                <w:sz w:val="24"/>
                <w:szCs w:val="24"/>
              </w:rPr>
            </w:pPr>
            <w:r>
              <w:rPr>
                <w:sz w:val="24"/>
                <w:szCs w:val="24"/>
              </w:rPr>
              <w:lastRenderedPageBreak/>
              <w:t>активность участия в тренингах и коллективных формах работы;</w:t>
            </w:r>
          </w:p>
        </w:tc>
      </w:tr>
      <w:tr w:rsidR="00AA73D5" w:rsidTr="00AA73D5">
        <w:trPr>
          <w:trHeight w:val="1785"/>
        </w:trPr>
        <w:tc>
          <w:tcPr>
            <w:tcW w:w="1616" w:type="pct"/>
            <w:tcBorders>
              <w:top w:val="single" w:sz="4" w:space="0" w:color="auto"/>
              <w:left w:val="single" w:sz="4" w:space="0" w:color="auto"/>
              <w:bottom w:val="single" w:sz="4" w:space="0" w:color="auto"/>
              <w:right w:val="single" w:sz="4" w:space="0" w:color="auto"/>
            </w:tcBorders>
            <w:hideMark/>
          </w:tcPr>
          <w:p w:rsidR="00AA73D5" w:rsidRDefault="00AA73D5">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Правил охраны окружающей среды, бережливого производства</w:t>
            </w:r>
          </w:p>
        </w:tc>
        <w:tc>
          <w:tcPr>
            <w:tcW w:w="1774" w:type="pct"/>
            <w:tcBorders>
              <w:top w:val="single" w:sz="4" w:space="0" w:color="auto"/>
              <w:left w:val="single" w:sz="4" w:space="0" w:color="auto"/>
              <w:bottom w:val="single" w:sz="4" w:space="0" w:color="auto"/>
              <w:right w:val="single" w:sz="4" w:space="0" w:color="auto"/>
            </w:tcBorders>
            <w:hideMark/>
          </w:tcPr>
          <w:p w:rsidR="00AA73D5" w:rsidRDefault="00AA73D5">
            <w:pPr>
              <w:pStyle w:val="Style4"/>
              <w:spacing w:line="276" w:lineRule="auto"/>
              <w:rPr>
                <w:rFonts w:ascii="Times New Roman" w:hAnsi="Times New Roman"/>
                <w:sz w:val="24"/>
                <w:szCs w:val="24"/>
              </w:rPr>
            </w:pPr>
            <w:r>
              <w:rPr>
                <w:rFonts w:ascii="Times New Roman" w:hAnsi="Times New Roman"/>
                <w:sz w:val="24"/>
                <w:szCs w:val="24"/>
              </w:rPr>
              <w:t xml:space="preserve">ОК03.Планировать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w:t>
            </w:r>
            <w:r w:rsidR="00E97502">
              <w:rPr>
                <w:rFonts w:ascii="Times New Roman" w:hAnsi="Times New Roman"/>
                <w:sz w:val="24"/>
                <w:szCs w:val="24"/>
              </w:rPr>
              <w:t xml:space="preserve">правовой и </w:t>
            </w:r>
            <w:r>
              <w:rPr>
                <w:rFonts w:ascii="Times New Roman" w:hAnsi="Times New Roman"/>
                <w:sz w:val="24"/>
                <w:szCs w:val="24"/>
              </w:rPr>
              <w:t>финансовой грамотности в различных жизненных ситуациях;</w:t>
            </w:r>
          </w:p>
          <w:p w:rsidR="00AA73D5" w:rsidRDefault="00AA73D5">
            <w:pPr>
              <w:pStyle w:val="Style4"/>
              <w:spacing w:line="276" w:lineRule="auto"/>
              <w:rPr>
                <w:rFonts w:ascii="Times New Roman" w:hAnsi="Times New Roman"/>
                <w:sz w:val="24"/>
                <w:szCs w:val="24"/>
              </w:rPr>
            </w:pPr>
            <w:r>
              <w:rPr>
                <w:rFonts w:ascii="Times New Roman" w:hAnsi="Times New Roman"/>
                <w:sz w:val="24"/>
                <w:szCs w:val="24"/>
              </w:rPr>
              <w:t>ОК07.Содействовать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1610" w:type="pct"/>
            <w:tcBorders>
              <w:top w:val="single" w:sz="4" w:space="0" w:color="auto"/>
              <w:left w:val="single" w:sz="4" w:space="0" w:color="auto"/>
              <w:bottom w:val="single" w:sz="4" w:space="0" w:color="auto"/>
              <w:right w:val="single" w:sz="4" w:space="0" w:color="auto"/>
            </w:tcBorders>
            <w:hideMark/>
          </w:tcPr>
          <w:p w:rsidR="00AA73D5" w:rsidRDefault="00AA73D5">
            <w:pPr>
              <w:rPr>
                <w:rFonts w:ascii="Times New Roman" w:hAnsi="Times New Roman" w:cs="Times New Roman"/>
                <w:sz w:val="24"/>
                <w:szCs w:val="24"/>
              </w:rPr>
            </w:pPr>
            <w:r>
              <w:rPr>
                <w:rFonts w:ascii="Times New Roman" w:hAnsi="Times New Roman" w:cs="Times New Roman"/>
                <w:sz w:val="24"/>
                <w:szCs w:val="24"/>
              </w:rPr>
              <w:t>Устный опрос</w:t>
            </w:r>
          </w:p>
          <w:p w:rsidR="00AA73D5" w:rsidRDefault="00AA73D5">
            <w:pPr>
              <w:rPr>
                <w:lang w:eastAsia="en-US"/>
              </w:rPr>
            </w:pPr>
            <w:r>
              <w:rPr>
                <w:rFonts w:ascii="Times New Roman" w:hAnsi="Times New Roman" w:cs="Times New Roman"/>
                <w:sz w:val="24"/>
                <w:szCs w:val="24"/>
              </w:rPr>
              <w:t>Тестирование</w:t>
            </w:r>
          </w:p>
        </w:tc>
      </w:tr>
      <w:tr w:rsidR="00AA73D5" w:rsidTr="00AA73D5">
        <w:trPr>
          <w:trHeight w:val="1665"/>
        </w:trPr>
        <w:tc>
          <w:tcPr>
            <w:tcW w:w="1616" w:type="pct"/>
            <w:tcBorders>
              <w:top w:val="single" w:sz="4" w:space="0" w:color="auto"/>
              <w:left w:val="single" w:sz="4" w:space="0" w:color="auto"/>
              <w:bottom w:val="single" w:sz="4" w:space="0" w:color="auto"/>
              <w:right w:val="single" w:sz="4" w:space="0" w:color="auto"/>
            </w:tcBorders>
            <w:hideMark/>
          </w:tcPr>
          <w:p w:rsidR="00AA73D5" w:rsidRDefault="00AA73D5">
            <w:pPr>
              <w:widowControl w:val="0"/>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Умения:</w:t>
            </w:r>
          </w:p>
          <w:p w:rsidR="00AA73D5" w:rsidRDefault="00AA73D5">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Использовать нормативные правовые документы, регламентирующие профессиональную деятельность. </w:t>
            </w:r>
          </w:p>
        </w:tc>
        <w:tc>
          <w:tcPr>
            <w:tcW w:w="1774" w:type="pct"/>
            <w:tcBorders>
              <w:top w:val="single" w:sz="4" w:space="0" w:color="auto"/>
              <w:left w:val="single" w:sz="4" w:space="0" w:color="auto"/>
              <w:bottom w:val="single" w:sz="4" w:space="0" w:color="auto"/>
              <w:right w:val="single" w:sz="4" w:space="0" w:color="auto"/>
            </w:tcBorders>
          </w:tcPr>
          <w:p w:rsidR="00AA73D5" w:rsidRDefault="00AA73D5">
            <w:pPr>
              <w:pStyle w:val="Style4"/>
              <w:spacing w:line="276" w:lineRule="auto"/>
              <w:rPr>
                <w:sz w:val="24"/>
                <w:szCs w:val="24"/>
              </w:rPr>
            </w:pPr>
          </w:p>
          <w:p w:rsidR="00AA73D5" w:rsidRDefault="00AA73D5">
            <w:pPr>
              <w:pStyle w:val="Style4"/>
              <w:spacing w:line="276" w:lineRule="auto"/>
              <w:rPr>
                <w:rFonts w:ascii="Times New Roman" w:hAnsi="Times New Roman"/>
                <w:sz w:val="24"/>
                <w:szCs w:val="24"/>
              </w:rPr>
            </w:pPr>
            <w:r>
              <w:rPr>
                <w:rFonts w:ascii="Times New Roman" w:hAnsi="Times New Roman"/>
                <w:sz w:val="24"/>
                <w:szCs w:val="24"/>
              </w:rPr>
              <w:t>ОК01.Выбирать способы решения задач профессиональной деятельности применительно к различным контекстам;</w:t>
            </w:r>
          </w:p>
          <w:p w:rsidR="00AA73D5" w:rsidRDefault="00AA73D5">
            <w:pPr>
              <w:pStyle w:val="Style4"/>
              <w:spacing w:line="276" w:lineRule="auto"/>
              <w:rPr>
                <w:rFonts w:ascii="Times New Roman" w:hAnsi="Times New Roman"/>
                <w:sz w:val="24"/>
                <w:szCs w:val="24"/>
              </w:rPr>
            </w:pPr>
            <w:r>
              <w:rPr>
                <w:rFonts w:ascii="Times New Roman" w:hAnsi="Times New Roman"/>
                <w:sz w:val="24"/>
                <w:szCs w:val="24"/>
              </w:rPr>
              <w:t>ОК02.Использовать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AA73D5" w:rsidRDefault="00AA73D5">
            <w:pPr>
              <w:pStyle w:val="TableParagraph"/>
              <w:spacing w:line="276" w:lineRule="auto"/>
              <w:ind w:right="1280"/>
              <w:rPr>
                <w:sz w:val="24"/>
                <w:szCs w:val="24"/>
              </w:rPr>
            </w:pPr>
          </w:p>
        </w:tc>
        <w:tc>
          <w:tcPr>
            <w:tcW w:w="1610" w:type="pct"/>
            <w:tcBorders>
              <w:top w:val="single" w:sz="4" w:space="0" w:color="auto"/>
              <w:left w:val="single" w:sz="4" w:space="0" w:color="auto"/>
              <w:bottom w:val="single" w:sz="4" w:space="0" w:color="auto"/>
              <w:right w:val="single" w:sz="4" w:space="0" w:color="auto"/>
            </w:tcBorders>
            <w:hideMark/>
          </w:tcPr>
          <w:p w:rsidR="00AA73D5" w:rsidRDefault="00AA73D5">
            <w:pPr>
              <w:pStyle w:val="TableParagraph"/>
              <w:spacing w:line="276" w:lineRule="auto"/>
              <w:ind w:right="109"/>
              <w:rPr>
                <w:sz w:val="24"/>
                <w:szCs w:val="24"/>
              </w:rPr>
            </w:pPr>
            <w:r>
              <w:rPr>
                <w:sz w:val="24"/>
                <w:szCs w:val="24"/>
              </w:rPr>
              <w:t xml:space="preserve">Устный опрос, </w:t>
            </w:r>
            <w:r>
              <w:rPr>
                <w:spacing w:val="-2"/>
                <w:sz w:val="24"/>
                <w:szCs w:val="24"/>
              </w:rPr>
              <w:t xml:space="preserve">наблюдение </w:t>
            </w:r>
            <w:r>
              <w:rPr>
                <w:sz w:val="24"/>
                <w:szCs w:val="24"/>
              </w:rPr>
              <w:t xml:space="preserve">активности участия в командной работе, </w:t>
            </w:r>
            <w:r>
              <w:rPr>
                <w:spacing w:val="-2"/>
                <w:sz w:val="24"/>
                <w:szCs w:val="24"/>
              </w:rPr>
              <w:t xml:space="preserve">принятие </w:t>
            </w:r>
            <w:r>
              <w:rPr>
                <w:sz w:val="24"/>
                <w:szCs w:val="24"/>
              </w:rPr>
              <w:t>правильных решений при участии в тренинге, активность участия в тренингах и коллективных формах работы;</w:t>
            </w:r>
          </w:p>
        </w:tc>
      </w:tr>
      <w:tr w:rsidR="00AA73D5" w:rsidTr="00AA73D5">
        <w:trPr>
          <w:trHeight w:val="1080"/>
        </w:trPr>
        <w:tc>
          <w:tcPr>
            <w:tcW w:w="1616" w:type="pct"/>
            <w:tcBorders>
              <w:top w:val="single" w:sz="4" w:space="0" w:color="auto"/>
              <w:left w:val="single" w:sz="4" w:space="0" w:color="auto"/>
              <w:bottom w:val="single" w:sz="4" w:space="0" w:color="auto"/>
              <w:right w:val="single" w:sz="4" w:space="0" w:color="auto"/>
            </w:tcBorders>
            <w:hideMark/>
          </w:tcPr>
          <w:p w:rsidR="00AA73D5" w:rsidRDefault="00AA73D5">
            <w:pPr>
              <w:widowControl w:val="0"/>
              <w:spacing w:after="0" w:line="240" w:lineRule="auto"/>
              <w:jc w:val="both"/>
              <w:rPr>
                <w:rFonts w:ascii="Times New Roman" w:hAnsi="Times New Roman" w:cs="Times New Roman"/>
                <w:b/>
                <w:sz w:val="24"/>
                <w:szCs w:val="24"/>
              </w:rPr>
            </w:pPr>
            <w:r>
              <w:rPr>
                <w:rFonts w:ascii="Times New Roman" w:hAnsi="Times New Roman" w:cs="Times New Roman"/>
                <w:sz w:val="24"/>
                <w:szCs w:val="24"/>
              </w:rPr>
              <w:t xml:space="preserve">Защищать свои права в соответствии с действующим законодательством </w:t>
            </w:r>
          </w:p>
        </w:tc>
        <w:tc>
          <w:tcPr>
            <w:tcW w:w="1774" w:type="pct"/>
            <w:tcBorders>
              <w:top w:val="single" w:sz="4" w:space="0" w:color="auto"/>
              <w:left w:val="single" w:sz="4" w:space="0" w:color="auto"/>
              <w:bottom w:val="single" w:sz="4" w:space="0" w:color="auto"/>
              <w:right w:val="single" w:sz="4" w:space="0" w:color="auto"/>
            </w:tcBorders>
          </w:tcPr>
          <w:p w:rsidR="00AA73D5" w:rsidRDefault="00AA73D5">
            <w:pPr>
              <w:pStyle w:val="Style4"/>
              <w:spacing w:line="276" w:lineRule="auto"/>
              <w:rPr>
                <w:rFonts w:ascii="Times New Roman" w:hAnsi="Times New Roman"/>
                <w:sz w:val="24"/>
                <w:szCs w:val="24"/>
              </w:rPr>
            </w:pPr>
            <w:r>
              <w:rPr>
                <w:rFonts w:ascii="Times New Roman" w:hAnsi="Times New Roman"/>
                <w:sz w:val="24"/>
                <w:szCs w:val="24"/>
              </w:rPr>
              <w:t xml:space="preserve">ОК01.Выбирать способы решения задач профессиональной деятельности применительно </w:t>
            </w:r>
            <w:r>
              <w:rPr>
                <w:rFonts w:ascii="Times New Roman" w:hAnsi="Times New Roman"/>
                <w:sz w:val="24"/>
                <w:szCs w:val="24"/>
              </w:rPr>
              <w:lastRenderedPageBreak/>
              <w:t>к различным контекстам;</w:t>
            </w:r>
          </w:p>
          <w:p w:rsidR="00AA73D5" w:rsidRDefault="00AA73D5">
            <w:pPr>
              <w:pStyle w:val="TableParagraph"/>
              <w:spacing w:line="276" w:lineRule="auto"/>
              <w:ind w:right="1280"/>
              <w:rPr>
                <w:sz w:val="24"/>
                <w:szCs w:val="24"/>
              </w:rPr>
            </w:pPr>
          </w:p>
        </w:tc>
        <w:tc>
          <w:tcPr>
            <w:tcW w:w="1610" w:type="pct"/>
            <w:tcBorders>
              <w:top w:val="single" w:sz="4" w:space="0" w:color="auto"/>
              <w:left w:val="single" w:sz="4" w:space="0" w:color="auto"/>
              <w:bottom w:val="single" w:sz="4" w:space="0" w:color="auto"/>
              <w:right w:val="single" w:sz="4" w:space="0" w:color="auto"/>
            </w:tcBorders>
            <w:hideMark/>
          </w:tcPr>
          <w:p w:rsidR="00AA73D5" w:rsidRDefault="00AA73D5">
            <w:pPr>
              <w:pStyle w:val="TableParagraph"/>
              <w:spacing w:line="276" w:lineRule="auto"/>
              <w:ind w:right="109"/>
              <w:rPr>
                <w:sz w:val="24"/>
                <w:szCs w:val="24"/>
              </w:rPr>
            </w:pPr>
            <w:r>
              <w:rPr>
                <w:sz w:val="24"/>
                <w:szCs w:val="24"/>
              </w:rPr>
              <w:lastRenderedPageBreak/>
              <w:t>активность участия в тренингах и коллективных формах работы;</w:t>
            </w:r>
          </w:p>
        </w:tc>
      </w:tr>
      <w:tr w:rsidR="00AA73D5" w:rsidTr="00AA73D5">
        <w:trPr>
          <w:trHeight w:val="1380"/>
        </w:trPr>
        <w:tc>
          <w:tcPr>
            <w:tcW w:w="1616" w:type="pct"/>
            <w:tcBorders>
              <w:top w:val="single" w:sz="4" w:space="0" w:color="auto"/>
              <w:left w:val="single" w:sz="4" w:space="0" w:color="auto"/>
              <w:bottom w:val="single" w:sz="4" w:space="0" w:color="auto"/>
              <w:right w:val="single" w:sz="4" w:space="0" w:color="auto"/>
            </w:tcBorders>
            <w:hideMark/>
          </w:tcPr>
          <w:p w:rsidR="00AA73D5" w:rsidRDefault="00AA73D5">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Применять методы и средства защиты от опасностей технических систем и технологических процессов </w:t>
            </w:r>
          </w:p>
        </w:tc>
        <w:tc>
          <w:tcPr>
            <w:tcW w:w="1774" w:type="pct"/>
            <w:tcBorders>
              <w:top w:val="single" w:sz="4" w:space="0" w:color="auto"/>
              <w:left w:val="single" w:sz="4" w:space="0" w:color="auto"/>
              <w:bottom w:val="single" w:sz="4" w:space="0" w:color="auto"/>
              <w:right w:val="single" w:sz="4" w:space="0" w:color="auto"/>
            </w:tcBorders>
          </w:tcPr>
          <w:p w:rsidR="00AA73D5" w:rsidRDefault="00AA73D5">
            <w:pPr>
              <w:pStyle w:val="Style4"/>
              <w:spacing w:line="276" w:lineRule="auto"/>
              <w:rPr>
                <w:rFonts w:ascii="Times New Roman" w:hAnsi="Times New Roman"/>
                <w:sz w:val="24"/>
                <w:szCs w:val="24"/>
              </w:rPr>
            </w:pPr>
            <w:r>
              <w:rPr>
                <w:rFonts w:ascii="Times New Roman" w:hAnsi="Times New Roman"/>
                <w:sz w:val="24"/>
                <w:szCs w:val="24"/>
              </w:rPr>
              <w:t>ОК01.Выбирать способы решения задач профессиональной деятельности применительно к различным контекстам;</w:t>
            </w:r>
          </w:p>
          <w:p w:rsidR="00AA73D5" w:rsidRDefault="00AA73D5">
            <w:pPr>
              <w:pStyle w:val="TableParagraph"/>
              <w:spacing w:line="276" w:lineRule="auto"/>
              <w:ind w:right="1280"/>
              <w:rPr>
                <w:sz w:val="24"/>
                <w:szCs w:val="24"/>
              </w:rPr>
            </w:pPr>
          </w:p>
        </w:tc>
        <w:tc>
          <w:tcPr>
            <w:tcW w:w="1610" w:type="pct"/>
            <w:tcBorders>
              <w:top w:val="single" w:sz="4" w:space="0" w:color="auto"/>
              <w:left w:val="single" w:sz="4" w:space="0" w:color="auto"/>
              <w:bottom w:val="single" w:sz="4" w:space="0" w:color="auto"/>
              <w:right w:val="single" w:sz="4" w:space="0" w:color="auto"/>
            </w:tcBorders>
            <w:hideMark/>
          </w:tcPr>
          <w:p w:rsidR="00AA73D5" w:rsidRDefault="00AA73D5">
            <w:pPr>
              <w:pStyle w:val="TableParagraph"/>
              <w:spacing w:line="276" w:lineRule="auto"/>
              <w:ind w:right="109"/>
              <w:rPr>
                <w:sz w:val="24"/>
                <w:szCs w:val="24"/>
                <w:u w:val="single"/>
              </w:rPr>
            </w:pPr>
            <w:r>
              <w:rPr>
                <w:sz w:val="24"/>
                <w:szCs w:val="24"/>
              </w:rPr>
              <w:t xml:space="preserve">оценки результатов </w:t>
            </w:r>
            <w:r>
              <w:rPr>
                <w:spacing w:val="-2"/>
                <w:sz w:val="24"/>
                <w:szCs w:val="24"/>
              </w:rPr>
              <w:t xml:space="preserve">самостоятельной </w:t>
            </w:r>
            <w:r>
              <w:rPr>
                <w:sz w:val="24"/>
                <w:szCs w:val="24"/>
              </w:rPr>
              <w:t xml:space="preserve">работы (докладов, </w:t>
            </w:r>
            <w:r>
              <w:rPr>
                <w:spacing w:val="-2"/>
                <w:sz w:val="24"/>
                <w:szCs w:val="24"/>
              </w:rPr>
              <w:t xml:space="preserve">рефератов, </w:t>
            </w:r>
            <w:r>
              <w:rPr>
                <w:sz w:val="24"/>
                <w:szCs w:val="24"/>
              </w:rPr>
              <w:t>теоретической части проектов, учебных исследований и т.д.)</w:t>
            </w:r>
          </w:p>
        </w:tc>
      </w:tr>
      <w:tr w:rsidR="00AA73D5" w:rsidTr="00AA73D5">
        <w:trPr>
          <w:trHeight w:val="556"/>
        </w:trPr>
        <w:tc>
          <w:tcPr>
            <w:tcW w:w="1616" w:type="pct"/>
            <w:tcBorders>
              <w:top w:val="single" w:sz="4" w:space="0" w:color="auto"/>
              <w:left w:val="single" w:sz="4" w:space="0" w:color="auto"/>
              <w:bottom w:val="single" w:sz="4" w:space="0" w:color="auto"/>
              <w:right w:val="single" w:sz="4" w:space="0" w:color="auto"/>
            </w:tcBorders>
            <w:hideMark/>
          </w:tcPr>
          <w:p w:rsidR="00AA73D5" w:rsidRDefault="00AA73D5">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Обеспечивать безопасные условия труда в профессиональной деятельности </w:t>
            </w:r>
          </w:p>
        </w:tc>
        <w:tc>
          <w:tcPr>
            <w:tcW w:w="1774" w:type="pct"/>
            <w:tcBorders>
              <w:top w:val="single" w:sz="4" w:space="0" w:color="auto"/>
              <w:left w:val="single" w:sz="4" w:space="0" w:color="auto"/>
              <w:bottom w:val="single" w:sz="4" w:space="0" w:color="auto"/>
              <w:right w:val="single" w:sz="4" w:space="0" w:color="auto"/>
            </w:tcBorders>
            <w:hideMark/>
          </w:tcPr>
          <w:p w:rsidR="00AA73D5" w:rsidRDefault="00AA73D5">
            <w:pPr>
              <w:pStyle w:val="Style4"/>
              <w:spacing w:line="276" w:lineRule="auto"/>
              <w:rPr>
                <w:rFonts w:ascii="Times New Roman" w:hAnsi="Times New Roman"/>
                <w:sz w:val="24"/>
                <w:szCs w:val="24"/>
              </w:rPr>
            </w:pPr>
            <w:r>
              <w:rPr>
                <w:rFonts w:ascii="Times New Roman" w:hAnsi="Times New Roman"/>
                <w:sz w:val="24"/>
                <w:szCs w:val="24"/>
              </w:rPr>
              <w:t>ОК07.Содействовать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1610" w:type="pct"/>
            <w:tcBorders>
              <w:top w:val="single" w:sz="4" w:space="0" w:color="auto"/>
              <w:left w:val="single" w:sz="4" w:space="0" w:color="auto"/>
              <w:bottom w:val="single" w:sz="4" w:space="0" w:color="auto"/>
              <w:right w:val="single" w:sz="4" w:space="0" w:color="auto"/>
            </w:tcBorders>
            <w:hideMark/>
          </w:tcPr>
          <w:p w:rsidR="00AA73D5" w:rsidRDefault="00AA73D5">
            <w:pPr>
              <w:pStyle w:val="TableParagraph"/>
              <w:spacing w:line="276" w:lineRule="auto"/>
              <w:ind w:right="109"/>
              <w:rPr>
                <w:sz w:val="24"/>
                <w:szCs w:val="24"/>
              </w:rPr>
            </w:pPr>
            <w:r>
              <w:rPr>
                <w:sz w:val="24"/>
                <w:szCs w:val="24"/>
              </w:rPr>
              <w:t>активность участия в тренингах и коллективных формах работы;</w:t>
            </w:r>
          </w:p>
        </w:tc>
      </w:tr>
      <w:tr w:rsidR="00AA73D5" w:rsidTr="00AA73D5">
        <w:trPr>
          <w:trHeight w:val="885"/>
        </w:trPr>
        <w:tc>
          <w:tcPr>
            <w:tcW w:w="1616" w:type="pct"/>
            <w:tcBorders>
              <w:top w:val="single" w:sz="4" w:space="0" w:color="auto"/>
              <w:left w:val="single" w:sz="4" w:space="0" w:color="auto"/>
              <w:bottom w:val="single" w:sz="4" w:space="0" w:color="auto"/>
              <w:right w:val="single" w:sz="4" w:space="0" w:color="auto"/>
            </w:tcBorders>
            <w:hideMark/>
          </w:tcPr>
          <w:p w:rsidR="00AA73D5" w:rsidRDefault="00AA73D5">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Анализировать в профессиональной деятельности </w:t>
            </w:r>
          </w:p>
        </w:tc>
        <w:tc>
          <w:tcPr>
            <w:tcW w:w="1774" w:type="pct"/>
            <w:tcBorders>
              <w:top w:val="single" w:sz="4" w:space="0" w:color="auto"/>
              <w:left w:val="single" w:sz="4" w:space="0" w:color="auto"/>
              <w:bottom w:val="single" w:sz="4" w:space="0" w:color="auto"/>
              <w:right w:val="single" w:sz="4" w:space="0" w:color="auto"/>
            </w:tcBorders>
            <w:hideMark/>
          </w:tcPr>
          <w:p w:rsidR="00AA73D5" w:rsidRDefault="00AA73D5">
            <w:pPr>
              <w:pStyle w:val="Style4"/>
              <w:spacing w:line="276" w:lineRule="auto"/>
              <w:rPr>
                <w:rFonts w:ascii="Times New Roman" w:hAnsi="Times New Roman"/>
                <w:sz w:val="24"/>
                <w:szCs w:val="24"/>
              </w:rPr>
            </w:pPr>
            <w:r>
              <w:rPr>
                <w:rFonts w:ascii="Times New Roman" w:hAnsi="Times New Roman"/>
                <w:sz w:val="24"/>
                <w:szCs w:val="24"/>
              </w:rPr>
              <w:t>ОК02.Использовать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AA73D5" w:rsidRDefault="00AA73D5">
            <w:pPr>
              <w:pStyle w:val="Style4"/>
              <w:spacing w:line="276" w:lineRule="auto"/>
              <w:rPr>
                <w:rFonts w:ascii="Times New Roman" w:hAnsi="Times New Roman"/>
                <w:sz w:val="24"/>
                <w:szCs w:val="24"/>
              </w:rPr>
            </w:pPr>
            <w:r>
              <w:rPr>
                <w:rFonts w:ascii="Times New Roman" w:hAnsi="Times New Roman"/>
                <w:sz w:val="24"/>
                <w:szCs w:val="24"/>
              </w:rPr>
              <w:t>ОК03.Планировать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w:t>
            </w:r>
            <w:r w:rsidR="00E97502">
              <w:rPr>
                <w:rFonts w:ascii="Times New Roman" w:hAnsi="Times New Roman"/>
                <w:sz w:val="24"/>
                <w:szCs w:val="24"/>
              </w:rPr>
              <w:t xml:space="preserve"> правовой и </w:t>
            </w:r>
            <w:r>
              <w:rPr>
                <w:rFonts w:ascii="Times New Roman" w:hAnsi="Times New Roman"/>
                <w:sz w:val="24"/>
                <w:szCs w:val="24"/>
              </w:rPr>
              <w:t xml:space="preserve"> финансовой грамотности в различных жизненных ситуациях;</w:t>
            </w:r>
          </w:p>
        </w:tc>
        <w:tc>
          <w:tcPr>
            <w:tcW w:w="1610" w:type="pct"/>
            <w:tcBorders>
              <w:top w:val="single" w:sz="4" w:space="0" w:color="auto"/>
              <w:left w:val="single" w:sz="4" w:space="0" w:color="auto"/>
              <w:bottom w:val="single" w:sz="4" w:space="0" w:color="auto"/>
              <w:right w:val="single" w:sz="4" w:space="0" w:color="auto"/>
            </w:tcBorders>
            <w:hideMark/>
          </w:tcPr>
          <w:p w:rsidR="00AA73D5" w:rsidRDefault="00AA73D5">
            <w:pPr>
              <w:pStyle w:val="TableParagraph"/>
              <w:spacing w:line="276" w:lineRule="auto"/>
              <w:ind w:right="109"/>
              <w:rPr>
                <w:sz w:val="24"/>
                <w:szCs w:val="24"/>
                <w:u w:val="single"/>
              </w:rPr>
            </w:pPr>
            <w:r>
              <w:rPr>
                <w:sz w:val="24"/>
                <w:szCs w:val="24"/>
              </w:rPr>
              <w:t xml:space="preserve">оценки результатов </w:t>
            </w:r>
            <w:r>
              <w:rPr>
                <w:spacing w:val="-2"/>
                <w:sz w:val="24"/>
                <w:szCs w:val="24"/>
              </w:rPr>
              <w:t xml:space="preserve">самостоятельной </w:t>
            </w:r>
            <w:r>
              <w:rPr>
                <w:sz w:val="24"/>
                <w:szCs w:val="24"/>
              </w:rPr>
              <w:t xml:space="preserve">работы (докладов, </w:t>
            </w:r>
            <w:r>
              <w:rPr>
                <w:spacing w:val="-2"/>
                <w:sz w:val="24"/>
                <w:szCs w:val="24"/>
              </w:rPr>
              <w:t xml:space="preserve">рефератов, </w:t>
            </w:r>
            <w:r>
              <w:rPr>
                <w:sz w:val="24"/>
                <w:szCs w:val="24"/>
              </w:rPr>
              <w:t>теоретической части проектов  и т.д.)</w:t>
            </w:r>
          </w:p>
        </w:tc>
      </w:tr>
      <w:tr w:rsidR="00AA73D5" w:rsidTr="00AA73D5">
        <w:trPr>
          <w:trHeight w:val="795"/>
        </w:trPr>
        <w:tc>
          <w:tcPr>
            <w:tcW w:w="1616" w:type="pct"/>
            <w:tcBorders>
              <w:top w:val="single" w:sz="4" w:space="0" w:color="auto"/>
              <w:left w:val="single" w:sz="4" w:space="0" w:color="auto"/>
              <w:bottom w:val="single" w:sz="4" w:space="0" w:color="auto"/>
              <w:right w:val="single" w:sz="4" w:space="0" w:color="auto"/>
            </w:tcBorders>
            <w:hideMark/>
          </w:tcPr>
          <w:p w:rsidR="00AA73D5" w:rsidRDefault="00AA73D5">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Оформлять документы по охране труда на предприятии АПК.</w:t>
            </w:r>
          </w:p>
        </w:tc>
        <w:tc>
          <w:tcPr>
            <w:tcW w:w="1774" w:type="pct"/>
            <w:tcBorders>
              <w:top w:val="single" w:sz="4" w:space="0" w:color="auto"/>
              <w:left w:val="single" w:sz="4" w:space="0" w:color="auto"/>
              <w:bottom w:val="single" w:sz="4" w:space="0" w:color="auto"/>
              <w:right w:val="single" w:sz="4" w:space="0" w:color="auto"/>
            </w:tcBorders>
          </w:tcPr>
          <w:p w:rsidR="00AA73D5" w:rsidRDefault="00AA73D5">
            <w:pPr>
              <w:pStyle w:val="Style4"/>
              <w:spacing w:line="276" w:lineRule="auto"/>
              <w:rPr>
                <w:rFonts w:ascii="Times New Roman" w:hAnsi="Times New Roman"/>
                <w:sz w:val="24"/>
                <w:szCs w:val="24"/>
              </w:rPr>
            </w:pPr>
            <w:r>
              <w:rPr>
                <w:rFonts w:ascii="Times New Roman" w:hAnsi="Times New Roman"/>
                <w:sz w:val="24"/>
                <w:szCs w:val="24"/>
              </w:rPr>
              <w:t>ОК02.Использовать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AA73D5" w:rsidRDefault="00AA73D5">
            <w:pPr>
              <w:pStyle w:val="Style4"/>
              <w:spacing w:line="276" w:lineRule="auto"/>
              <w:rPr>
                <w:rFonts w:ascii="Times New Roman" w:hAnsi="Times New Roman"/>
                <w:sz w:val="24"/>
                <w:szCs w:val="24"/>
              </w:rPr>
            </w:pPr>
            <w:r>
              <w:rPr>
                <w:rFonts w:ascii="Times New Roman" w:hAnsi="Times New Roman"/>
                <w:sz w:val="24"/>
                <w:szCs w:val="24"/>
              </w:rPr>
              <w:t xml:space="preserve">ОК03.Планировать и </w:t>
            </w:r>
            <w:r>
              <w:rPr>
                <w:rFonts w:ascii="Times New Roman" w:hAnsi="Times New Roman"/>
                <w:sz w:val="24"/>
                <w:szCs w:val="24"/>
              </w:rPr>
              <w:lastRenderedPageBreak/>
              <w:t>реализовывать собственное профессиональное и личностное развитие, предпринимательскую деятельность в профессиональной сфере, использовать знания по</w:t>
            </w:r>
            <w:r w:rsidR="00E97502">
              <w:rPr>
                <w:rFonts w:ascii="Times New Roman" w:hAnsi="Times New Roman"/>
                <w:sz w:val="24"/>
                <w:szCs w:val="24"/>
              </w:rPr>
              <w:t xml:space="preserve"> правовой и </w:t>
            </w:r>
            <w:r>
              <w:rPr>
                <w:rFonts w:ascii="Times New Roman" w:hAnsi="Times New Roman"/>
                <w:sz w:val="24"/>
                <w:szCs w:val="24"/>
              </w:rPr>
              <w:t xml:space="preserve"> финансовой грамотности в различных жизненных ситуациях;</w:t>
            </w:r>
          </w:p>
          <w:p w:rsidR="00AA73D5" w:rsidRDefault="00AA73D5">
            <w:pPr>
              <w:pStyle w:val="TableParagraph"/>
              <w:spacing w:line="276" w:lineRule="auto"/>
              <w:ind w:right="1280"/>
              <w:rPr>
                <w:sz w:val="24"/>
                <w:szCs w:val="24"/>
              </w:rPr>
            </w:pPr>
          </w:p>
        </w:tc>
        <w:tc>
          <w:tcPr>
            <w:tcW w:w="1610" w:type="pct"/>
            <w:tcBorders>
              <w:top w:val="single" w:sz="4" w:space="0" w:color="auto"/>
              <w:left w:val="single" w:sz="4" w:space="0" w:color="auto"/>
              <w:bottom w:val="single" w:sz="4" w:space="0" w:color="auto"/>
              <w:right w:val="single" w:sz="4" w:space="0" w:color="auto"/>
            </w:tcBorders>
            <w:hideMark/>
          </w:tcPr>
          <w:p w:rsidR="00AA73D5" w:rsidRDefault="00AA73D5">
            <w:pPr>
              <w:pStyle w:val="TableParagraph"/>
              <w:spacing w:line="276" w:lineRule="auto"/>
              <w:ind w:right="109"/>
              <w:rPr>
                <w:sz w:val="24"/>
                <w:szCs w:val="24"/>
                <w:u w:val="single"/>
              </w:rPr>
            </w:pPr>
            <w:r>
              <w:rPr>
                <w:sz w:val="24"/>
                <w:szCs w:val="24"/>
              </w:rPr>
              <w:lastRenderedPageBreak/>
              <w:t xml:space="preserve">оценки результатов </w:t>
            </w:r>
            <w:r>
              <w:rPr>
                <w:spacing w:val="-2"/>
                <w:sz w:val="24"/>
                <w:szCs w:val="24"/>
              </w:rPr>
              <w:t xml:space="preserve">самостоятельной </w:t>
            </w:r>
            <w:r>
              <w:rPr>
                <w:sz w:val="24"/>
                <w:szCs w:val="24"/>
              </w:rPr>
              <w:t xml:space="preserve">работы (докладов, </w:t>
            </w:r>
            <w:r>
              <w:rPr>
                <w:spacing w:val="-2"/>
                <w:sz w:val="24"/>
                <w:szCs w:val="24"/>
              </w:rPr>
              <w:t xml:space="preserve">рефератов, </w:t>
            </w:r>
            <w:r>
              <w:rPr>
                <w:sz w:val="24"/>
                <w:szCs w:val="24"/>
              </w:rPr>
              <w:t>теоретической части проектов  и т.д.)</w:t>
            </w:r>
          </w:p>
        </w:tc>
      </w:tr>
      <w:tr w:rsidR="00AA73D5" w:rsidTr="00AA73D5">
        <w:trPr>
          <w:trHeight w:val="1260"/>
        </w:trPr>
        <w:tc>
          <w:tcPr>
            <w:tcW w:w="1616" w:type="pct"/>
            <w:tcBorders>
              <w:top w:val="single" w:sz="4" w:space="0" w:color="auto"/>
              <w:left w:val="single" w:sz="4" w:space="0" w:color="auto"/>
              <w:bottom w:val="single" w:sz="4" w:space="0" w:color="auto"/>
              <w:right w:val="single" w:sz="4" w:space="0" w:color="auto"/>
            </w:tcBorders>
            <w:hideMark/>
          </w:tcPr>
          <w:p w:rsidR="00AA73D5" w:rsidRDefault="00AA73D5">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Проводить ситуационный анализ несчастного случая с составлением схемы причинно</w:t>
            </w:r>
            <w:r>
              <w:rPr>
                <w:rFonts w:ascii="Times New Roman" w:hAnsi="Times New Roman" w:cs="Times New Roman"/>
                <w:sz w:val="24"/>
                <w:szCs w:val="24"/>
              </w:rPr>
              <w:footnoteRef/>
            </w:r>
            <w:r>
              <w:rPr>
                <w:rFonts w:ascii="Times New Roman" w:hAnsi="Times New Roman" w:cs="Times New Roman"/>
                <w:sz w:val="24"/>
                <w:szCs w:val="24"/>
              </w:rPr>
              <w:t xml:space="preserve">следственной связи </w:t>
            </w:r>
          </w:p>
        </w:tc>
        <w:tc>
          <w:tcPr>
            <w:tcW w:w="1774" w:type="pct"/>
            <w:tcBorders>
              <w:top w:val="single" w:sz="4" w:space="0" w:color="auto"/>
              <w:left w:val="single" w:sz="4" w:space="0" w:color="auto"/>
              <w:bottom w:val="single" w:sz="4" w:space="0" w:color="auto"/>
              <w:right w:val="single" w:sz="4" w:space="0" w:color="auto"/>
            </w:tcBorders>
          </w:tcPr>
          <w:p w:rsidR="00AA73D5" w:rsidRDefault="00AA73D5">
            <w:pPr>
              <w:pStyle w:val="Style4"/>
              <w:spacing w:line="276" w:lineRule="auto"/>
              <w:rPr>
                <w:rFonts w:ascii="Times New Roman" w:hAnsi="Times New Roman"/>
                <w:sz w:val="24"/>
                <w:szCs w:val="24"/>
              </w:rPr>
            </w:pPr>
            <w:r>
              <w:rPr>
                <w:rFonts w:ascii="Times New Roman" w:hAnsi="Times New Roman"/>
                <w:sz w:val="24"/>
                <w:szCs w:val="24"/>
              </w:rPr>
              <w:t>ОК03.Планировать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w:t>
            </w:r>
            <w:r w:rsidR="00E97502">
              <w:rPr>
                <w:rFonts w:ascii="Times New Roman" w:hAnsi="Times New Roman"/>
                <w:sz w:val="24"/>
                <w:szCs w:val="24"/>
              </w:rPr>
              <w:t xml:space="preserve"> правовой и </w:t>
            </w:r>
            <w:r>
              <w:rPr>
                <w:rFonts w:ascii="Times New Roman" w:hAnsi="Times New Roman"/>
                <w:sz w:val="24"/>
                <w:szCs w:val="24"/>
              </w:rPr>
              <w:t xml:space="preserve"> финансовой грамотности в различных жизненных ситуациях;</w:t>
            </w:r>
          </w:p>
          <w:p w:rsidR="00AA73D5" w:rsidRDefault="00AA73D5">
            <w:pPr>
              <w:pStyle w:val="Style4"/>
              <w:spacing w:line="276" w:lineRule="auto"/>
              <w:rPr>
                <w:rFonts w:ascii="Times New Roman" w:hAnsi="Times New Roman"/>
                <w:sz w:val="24"/>
                <w:szCs w:val="24"/>
              </w:rPr>
            </w:pPr>
            <w:r>
              <w:rPr>
                <w:rFonts w:ascii="Times New Roman" w:hAnsi="Times New Roman"/>
                <w:sz w:val="24"/>
                <w:szCs w:val="24"/>
              </w:rPr>
              <w:t>ОК07.Содействовать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AA73D5" w:rsidRDefault="00AA73D5">
            <w:pPr>
              <w:pStyle w:val="TableParagraph"/>
              <w:spacing w:line="276" w:lineRule="auto"/>
              <w:ind w:right="1280"/>
              <w:rPr>
                <w:sz w:val="24"/>
                <w:szCs w:val="24"/>
              </w:rPr>
            </w:pPr>
          </w:p>
        </w:tc>
        <w:tc>
          <w:tcPr>
            <w:tcW w:w="1610" w:type="pct"/>
            <w:tcBorders>
              <w:top w:val="single" w:sz="4" w:space="0" w:color="auto"/>
              <w:left w:val="single" w:sz="4" w:space="0" w:color="auto"/>
              <w:bottom w:val="single" w:sz="4" w:space="0" w:color="auto"/>
              <w:right w:val="single" w:sz="4" w:space="0" w:color="auto"/>
            </w:tcBorders>
            <w:hideMark/>
          </w:tcPr>
          <w:p w:rsidR="00AA73D5" w:rsidRDefault="00AA73D5">
            <w:pPr>
              <w:pStyle w:val="TableParagraph"/>
              <w:spacing w:line="276" w:lineRule="auto"/>
              <w:ind w:right="109"/>
              <w:rPr>
                <w:sz w:val="24"/>
                <w:szCs w:val="24"/>
              </w:rPr>
            </w:pPr>
            <w:r>
              <w:rPr>
                <w:sz w:val="24"/>
                <w:szCs w:val="24"/>
              </w:rPr>
              <w:t xml:space="preserve">Устный опрос </w:t>
            </w:r>
          </w:p>
          <w:p w:rsidR="00AA73D5" w:rsidRDefault="00AA73D5">
            <w:pPr>
              <w:pStyle w:val="TableParagraph"/>
              <w:spacing w:line="276" w:lineRule="auto"/>
              <w:ind w:right="109"/>
              <w:rPr>
                <w:sz w:val="24"/>
                <w:szCs w:val="24"/>
                <w:u w:val="single"/>
              </w:rPr>
            </w:pPr>
            <w:r>
              <w:rPr>
                <w:sz w:val="24"/>
                <w:szCs w:val="24"/>
              </w:rPr>
              <w:t xml:space="preserve">Тестирование </w:t>
            </w:r>
          </w:p>
        </w:tc>
      </w:tr>
      <w:tr w:rsidR="00AA73D5" w:rsidTr="00AA73D5">
        <w:trPr>
          <w:trHeight w:val="1209"/>
        </w:trPr>
        <w:tc>
          <w:tcPr>
            <w:tcW w:w="1616" w:type="pct"/>
            <w:tcBorders>
              <w:top w:val="single" w:sz="4" w:space="0" w:color="auto"/>
              <w:left w:val="single" w:sz="4" w:space="0" w:color="auto"/>
              <w:bottom w:val="single" w:sz="4" w:space="0" w:color="auto"/>
              <w:right w:val="single" w:sz="4" w:space="0" w:color="auto"/>
            </w:tcBorders>
            <w:hideMark/>
          </w:tcPr>
          <w:p w:rsidR="00AA73D5" w:rsidRDefault="00AA73D5">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Проводить обследование рабочего места и составлять ведомость соответствия рабочего места требованиям</w:t>
            </w:r>
          </w:p>
          <w:p w:rsidR="00AA73D5" w:rsidRDefault="00AA73D5">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техники безопасности</w:t>
            </w:r>
          </w:p>
        </w:tc>
        <w:tc>
          <w:tcPr>
            <w:tcW w:w="1774" w:type="pct"/>
            <w:tcBorders>
              <w:top w:val="single" w:sz="4" w:space="0" w:color="auto"/>
              <w:left w:val="single" w:sz="4" w:space="0" w:color="auto"/>
              <w:bottom w:val="single" w:sz="4" w:space="0" w:color="auto"/>
              <w:right w:val="single" w:sz="4" w:space="0" w:color="auto"/>
            </w:tcBorders>
          </w:tcPr>
          <w:p w:rsidR="00AA73D5" w:rsidRDefault="00AA73D5">
            <w:pPr>
              <w:pStyle w:val="Style4"/>
              <w:spacing w:line="276" w:lineRule="auto"/>
              <w:rPr>
                <w:rFonts w:ascii="Times New Roman" w:hAnsi="Times New Roman"/>
                <w:sz w:val="24"/>
                <w:szCs w:val="24"/>
              </w:rPr>
            </w:pPr>
            <w:r>
              <w:rPr>
                <w:rFonts w:ascii="Times New Roman" w:hAnsi="Times New Roman"/>
                <w:sz w:val="24"/>
                <w:szCs w:val="24"/>
              </w:rPr>
              <w:t>ОК02.Использовать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AA73D5" w:rsidRDefault="00AA73D5">
            <w:pPr>
              <w:pStyle w:val="TableParagraph"/>
              <w:spacing w:line="276" w:lineRule="auto"/>
              <w:ind w:right="1280"/>
              <w:rPr>
                <w:sz w:val="24"/>
                <w:szCs w:val="24"/>
              </w:rPr>
            </w:pPr>
          </w:p>
        </w:tc>
        <w:tc>
          <w:tcPr>
            <w:tcW w:w="1610" w:type="pct"/>
            <w:tcBorders>
              <w:top w:val="single" w:sz="4" w:space="0" w:color="auto"/>
              <w:left w:val="single" w:sz="4" w:space="0" w:color="auto"/>
              <w:bottom w:val="single" w:sz="4" w:space="0" w:color="auto"/>
              <w:right w:val="single" w:sz="4" w:space="0" w:color="auto"/>
            </w:tcBorders>
            <w:hideMark/>
          </w:tcPr>
          <w:p w:rsidR="00AA73D5" w:rsidRDefault="00AA73D5">
            <w:pPr>
              <w:pStyle w:val="TableParagraph"/>
              <w:spacing w:line="276" w:lineRule="auto"/>
              <w:ind w:right="109"/>
              <w:rPr>
                <w:sz w:val="24"/>
                <w:szCs w:val="24"/>
                <w:u w:val="single"/>
              </w:rPr>
            </w:pPr>
            <w:r>
              <w:rPr>
                <w:sz w:val="24"/>
                <w:szCs w:val="24"/>
              </w:rPr>
              <w:t xml:space="preserve">оценки результатов </w:t>
            </w:r>
            <w:r>
              <w:rPr>
                <w:spacing w:val="-2"/>
                <w:sz w:val="24"/>
                <w:szCs w:val="24"/>
              </w:rPr>
              <w:t xml:space="preserve">самостоятельной </w:t>
            </w:r>
            <w:r>
              <w:rPr>
                <w:sz w:val="24"/>
                <w:szCs w:val="24"/>
              </w:rPr>
              <w:t xml:space="preserve">работы (докладов, </w:t>
            </w:r>
            <w:r>
              <w:rPr>
                <w:spacing w:val="-2"/>
                <w:sz w:val="24"/>
                <w:szCs w:val="24"/>
              </w:rPr>
              <w:t xml:space="preserve">рефератов, </w:t>
            </w:r>
            <w:r>
              <w:rPr>
                <w:sz w:val="24"/>
                <w:szCs w:val="24"/>
              </w:rPr>
              <w:t>теоретической части проектов  и т.д.)</w:t>
            </w:r>
          </w:p>
        </w:tc>
      </w:tr>
      <w:tr w:rsidR="00AA73D5" w:rsidTr="00AA73D5">
        <w:trPr>
          <w:trHeight w:val="752"/>
        </w:trPr>
        <w:tc>
          <w:tcPr>
            <w:tcW w:w="1616" w:type="pct"/>
            <w:tcBorders>
              <w:top w:val="single" w:sz="4" w:space="0" w:color="auto"/>
              <w:left w:val="single" w:sz="4" w:space="0" w:color="auto"/>
              <w:bottom w:val="single" w:sz="4" w:space="0" w:color="auto"/>
              <w:right w:val="single" w:sz="4" w:space="0" w:color="auto"/>
            </w:tcBorders>
            <w:hideMark/>
          </w:tcPr>
          <w:p w:rsidR="00AA73D5" w:rsidRDefault="00AA73D5">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Пользоваться средствами</w:t>
            </w:r>
          </w:p>
          <w:p w:rsidR="00AA73D5" w:rsidRDefault="00AA73D5">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пожаротушения </w:t>
            </w:r>
          </w:p>
        </w:tc>
        <w:tc>
          <w:tcPr>
            <w:tcW w:w="1774" w:type="pct"/>
            <w:tcBorders>
              <w:top w:val="single" w:sz="4" w:space="0" w:color="auto"/>
              <w:left w:val="single" w:sz="4" w:space="0" w:color="auto"/>
              <w:bottom w:val="single" w:sz="4" w:space="0" w:color="auto"/>
              <w:right w:val="single" w:sz="4" w:space="0" w:color="auto"/>
            </w:tcBorders>
          </w:tcPr>
          <w:p w:rsidR="00AA73D5" w:rsidRDefault="00AA73D5">
            <w:pPr>
              <w:pStyle w:val="TableParagraph"/>
              <w:spacing w:line="276" w:lineRule="auto"/>
              <w:ind w:right="1280"/>
              <w:rPr>
                <w:sz w:val="24"/>
                <w:szCs w:val="24"/>
              </w:rPr>
            </w:pPr>
          </w:p>
          <w:p w:rsidR="00AA73D5" w:rsidRDefault="00AA73D5">
            <w:pPr>
              <w:pStyle w:val="Style4"/>
              <w:spacing w:line="276" w:lineRule="auto"/>
              <w:rPr>
                <w:rFonts w:ascii="Times New Roman" w:hAnsi="Times New Roman"/>
                <w:sz w:val="24"/>
                <w:szCs w:val="24"/>
              </w:rPr>
            </w:pPr>
            <w:r>
              <w:rPr>
                <w:rFonts w:ascii="Times New Roman" w:hAnsi="Times New Roman"/>
                <w:sz w:val="24"/>
                <w:szCs w:val="24"/>
              </w:rPr>
              <w:t xml:space="preserve">ОК07.Содействовать сохранению окружающей среды, ресурсосбережению, применять знания об </w:t>
            </w:r>
            <w:r>
              <w:rPr>
                <w:rFonts w:ascii="Times New Roman" w:hAnsi="Times New Roman"/>
                <w:sz w:val="24"/>
                <w:szCs w:val="24"/>
              </w:rPr>
              <w:lastRenderedPageBreak/>
              <w:t>изменении климата, принципы бережливого производства, эффективно действовать в чрезвычайных ситуациях;</w:t>
            </w:r>
          </w:p>
          <w:p w:rsidR="00AA73D5" w:rsidRDefault="00AA73D5">
            <w:pPr>
              <w:rPr>
                <w:lang w:eastAsia="en-US"/>
              </w:rPr>
            </w:pPr>
          </w:p>
        </w:tc>
        <w:tc>
          <w:tcPr>
            <w:tcW w:w="1610" w:type="pct"/>
            <w:tcBorders>
              <w:top w:val="single" w:sz="4" w:space="0" w:color="auto"/>
              <w:left w:val="single" w:sz="4" w:space="0" w:color="auto"/>
              <w:bottom w:val="single" w:sz="4" w:space="0" w:color="auto"/>
              <w:right w:val="single" w:sz="4" w:space="0" w:color="auto"/>
            </w:tcBorders>
            <w:hideMark/>
          </w:tcPr>
          <w:p w:rsidR="00AA73D5" w:rsidRDefault="00AA73D5">
            <w:pPr>
              <w:rPr>
                <w:rFonts w:ascii="Times New Roman" w:hAnsi="Times New Roman" w:cs="Times New Roman"/>
                <w:sz w:val="24"/>
                <w:szCs w:val="24"/>
                <w:lang w:eastAsia="en-US"/>
              </w:rPr>
            </w:pPr>
            <w:r>
              <w:rPr>
                <w:rFonts w:ascii="Times New Roman" w:hAnsi="Times New Roman" w:cs="Times New Roman"/>
                <w:sz w:val="24"/>
                <w:szCs w:val="24"/>
                <w:lang w:eastAsia="en-US"/>
              </w:rPr>
              <w:lastRenderedPageBreak/>
              <w:t>Устный опрос</w:t>
            </w:r>
          </w:p>
        </w:tc>
      </w:tr>
      <w:tr w:rsidR="00AA73D5" w:rsidTr="00AA73D5">
        <w:trPr>
          <w:trHeight w:val="1560"/>
        </w:trPr>
        <w:tc>
          <w:tcPr>
            <w:tcW w:w="1616" w:type="pct"/>
            <w:tcBorders>
              <w:top w:val="single" w:sz="4" w:space="0" w:color="auto"/>
              <w:left w:val="single" w:sz="4" w:space="0" w:color="auto"/>
              <w:bottom w:val="single" w:sz="4" w:space="0" w:color="auto"/>
              <w:right w:val="single" w:sz="4" w:space="0" w:color="auto"/>
            </w:tcBorders>
            <w:hideMark/>
          </w:tcPr>
          <w:p w:rsidR="00AA73D5" w:rsidRDefault="00AA73D5">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Проводить контроль выхлопных газов </w:t>
            </w:r>
            <w:proofErr w:type="gramStart"/>
            <w:r>
              <w:rPr>
                <w:rFonts w:ascii="Times New Roman" w:hAnsi="Times New Roman" w:cs="Times New Roman"/>
                <w:sz w:val="24"/>
                <w:szCs w:val="24"/>
              </w:rPr>
              <w:t>на</w:t>
            </w:r>
            <w:proofErr w:type="gramEnd"/>
            <w:r>
              <w:rPr>
                <w:rFonts w:ascii="Times New Roman" w:hAnsi="Times New Roman" w:cs="Times New Roman"/>
                <w:sz w:val="24"/>
                <w:szCs w:val="24"/>
              </w:rPr>
              <w:t xml:space="preserve"> СО, СН и сравнивать с предельно допустимыми значениями</w:t>
            </w:r>
          </w:p>
        </w:tc>
        <w:tc>
          <w:tcPr>
            <w:tcW w:w="1774" w:type="pct"/>
            <w:tcBorders>
              <w:top w:val="single" w:sz="4" w:space="0" w:color="auto"/>
              <w:left w:val="single" w:sz="4" w:space="0" w:color="auto"/>
              <w:bottom w:val="single" w:sz="4" w:space="0" w:color="auto"/>
              <w:right w:val="single" w:sz="4" w:space="0" w:color="auto"/>
            </w:tcBorders>
          </w:tcPr>
          <w:p w:rsidR="00AA73D5" w:rsidRDefault="00AA73D5">
            <w:pPr>
              <w:pStyle w:val="Style4"/>
              <w:spacing w:line="276" w:lineRule="auto"/>
              <w:rPr>
                <w:rFonts w:ascii="Times New Roman" w:hAnsi="Times New Roman"/>
                <w:sz w:val="24"/>
                <w:szCs w:val="24"/>
              </w:rPr>
            </w:pPr>
            <w:r>
              <w:rPr>
                <w:rFonts w:ascii="Times New Roman" w:hAnsi="Times New Roman"/>
                <w:sz w:val="24"/>
                <w:szCs w:val="24"/>
              </w:rPr>
              <w:t>ОК07.Содействовать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AA73D5" w:rsidRDefault="00AA73D5">
            <w:pPr>
              <w:pStyle w:val="TableParagraph"/>
              <w:spacing w:line="276" w:lineRule="auto"/>
              <w:ind w:right="1280"/>
              <w:rPr>
                <w:sz w:val="24"/>
                <w:szCs w:val="24"/>
              </w:rPr>
            </w:pPr>
          </w:p>
        </w:tc>
        <w:tc>
          <w:tcPr>
            <w:tcW w:w="1610" w:type="pct"/>
            <w:tcBorders>
              <w:top w:val="single" w:sz="4" w:space="0" w:color="auto"/>
              <w:left w:val="single" w:sz="4" w:space="0" w:color="auto"/>
              <w:bottom w:val="single" w:sz="4" w:space="0" w:color="auto"/>
              <w:right w:val="single" w:sz="4" w:space="0" w:color="auto"/>
            </w:tcBorders>
            <w:hideMark/>
          </w:tcPr>
          <w:p w:rsidR="00AA73D5" w:rsidRDefault="00AA73D5">
            <w:r>
              <w:rPr>
                <w:spacing w:val="-2"/>
                <w:sz w:val="24"/>
                <w:szCs w:val="24"/>
                <w:u w:val="single"/>
              </w:rPr>
              <w:t xml:space="preserve">Промежуточная </w:t>
            </w:r>
            <w:r>
              <w:rPr>
                <w:sz w:val="24"/>
                <w:szCs w:val="24"/>
                <w:u w:val="single"/>
              </w:rPr>
              <w:t>аттестация</w:t>
            </w:r>
            <w:r>
              <w:rPr>
                <w:sz w:val="24"/>
                <w:szCs w:val="24"/>
              </w:rPr>
              <w:t xml:space="preserve"> в форме </w:t>
            </w:r>
            <w:proofErr w:type="gramStart"/>
            <w:r>
              <w:rPr>
                <w:sz w:val="24"/>
                <w:szCs w:val="24"/>
              </w:rPr>
              <w:t>дифференцирован-</w:t>
            </w:r>
            <w:proofErr w:type="spellStart"/>
            <w:r>
              <w:rPr>
                <w:sz w:val="24"/>
                <w:szCs w:val="24"/>
              </w:rPr>
              <w:t>ного</w:t>
            </w:r>
            <w:proofErr w:type="spellEnd"/>
            <w:proofErr w:type="gramEnd"/>
            <w:r>
              <w:rPr>
                <w:sz w:val="24"/>
                <w:szCs w:val="24"/>
              </w:rPr>
              <w:t xml:space="preserve"> зачета</w:t>
            </w:r>
          </w:p>
        </w:tc>
      </w:tr>
    </w:tbl>
    <w:p w:rsidR="00FB4673" w:rsidRDefault="00FB4673" w:rsidP="00FB4673">
      <w:pPr>
        <w:autoSpaceDE w:val="0"/>
        <w:autoSpaceDN w:val="0"/>
        <w:adjustRightInd w:val="0"/>
        <w:spacing w:after="0" w:line="240" w:lineRule="auto"/>
        <w:rPr>
          <w:rFonts w:ascii="Times New Roman" w:hAnsi="Times New Roman" w:cs="Times New Roman"/>
          <w:sz w:val="28"/>
          <w:szCs w:val="28"/>
        </w:rPr>
      </w:pPr>
    </w:p>
    <w:p w:rsidR="00FB4673" w:rsidRPr="004115BB" w:rsidRDefault="00FB4673" w:rsidP="00FB4673">
      <w:pPr>
        <w:autoSpaceDE w:val="0"/>
        <w:autoSpaceDN w:val="0"/>
        <w:adjustRightInd w:val="0"/>
        <w:spacing w:after="0" w:line="240" w:lineRule="auto"/>
        <w:rPr>
          <w:rFonts w:ascii="Times New Roman" w:eastAsia="Times New Roman" w:hAnsi="Times New Roman" w:cs="Times New Roman"/>
          <w:sz w:val="24"/>
          <w:szCs w:val="24"/>
        </w:rPr>
      </w:pPr>
      <w:r w:rsidRPr="004115BB">
        <w:rPr>
          <w:rFonts w:ascii="Times New Roman" w:hAnsi="Times New Roman" w:cs="Times New Roman"/>
          <w:b/>
          <w:sz w:val="24"/>
          <w:szCs w:val="24"/>
        </w:rPr>
        <w:t>3.Оценочные материалы</w:t>
      </w:r>
    </w:p>
    <w:p w:rsidR="00FB4673" w:rsidRPr="004115BB" w:rsidRDefault="00FB4673" w:rsidP="00FB4673">
      <w:pPr>
        <w:pStyle w:val="a4"/>
        <w:rPr>
          <w:rFonts w:ascii="Times New Roman" w:hAnsi="Times New Roman" w:cs="Times New Roman"/>
          <w:b/>
          <w:sz w:val="24"/>
          <w:szCs w:val="24"/>
          <w:lang w:eastAsia="ru-RU"/>
        </w:rPr>
      </w:pPr>
      <w:r w:rsidRPr="004115BB">
        <w:rPr>
          <w:rFonts w:ascii="Times New Roman" w:hAnsi="Times New Roman" w:cs="Times New Roman"/>
          <w:b/>
          <w:sz w:val="24"/>
          <w:szCs w:val="24"/>
          <w:lang w:eastAsia="ru-RU"/>
        </w:rPr>
        <w:t xml:space="preserve">   3.1 Текущий контроль</w:t>
      </w:r>
    </w:p>
    <w:p w:rsidR="00C4775C" w:rsidRPr="004115BB" w:rsidRDefault="00C4775C" w:rsidP="00FB4673">
      <w:pPr>
        <w:shd w:val="clear" w:color="auto" w:fill="FFFFFF"/>
        <w:spacing w:after="0" w:line="294" w:lineRule="atLeast"/>
        <w:rPr>
          <w:rFonts w:ascii="Times New Roman" w:eastAsia="Times New Roman" w:hAnsi="Times New Roman" w:cs="Times New Roman"/>
          <w:color w:val="000000"/>
          <w:sz w:val="24"/>
          <w:szCs w:val="24"/>
        </w:rPr>
      </w:pPr>
      <w:r w:rsidRPr="004115BB">
        <w:rPr>
          <w:rFonts w:ascii="Times New Roman" w:eastAsia="Times New Roman" w:hAnsi="Times New Roman" w:cs="Times New Roman"/>
          <w:color w:val="000000"/>
          <w:sz w:val="24"/>
          <w:szCs w:val="24"/>
        </w:rPr>
        <w:t>Тест по</w:t>
      </w:r>
      <w:proofErr w:type="gramStart"/>
      <w:r w:rsidRPr="004115BB">
        <w:rPr>
          <w:rFonts w:ascii="Times New Roman" w:eastAsia="Times New Roman" w:hAnsi="Times New Roman" w:cs="Times New Roman"/>
          <w:color w:val="000000"/>
          <w:sz w:val="24"/>
          <w:szCs w:val="24"/>
        </w:rPr>
        <w:t>1</w:t>
      </w:r>
      <w:proofErr w:type="gramEnd"/>
      <w:r w:rsidRPr="004115BB">
        <w:rPr>
          <w:rFonts w:ascii="Times New Roman" w:eastAsia="Times New Roman" w:hAnsi="Times New Roman" w:cs="Times New Roman"/>
          <w:color w:val="000000"/>
          <w:sz w:val="24"/>
          <w:szCs w:val="24"/>
        </w:rPr>
        <w:t xml:space="preserve">  разделу </w:t>
      </w:r>
      <w:r w:rsidRPr="004115BB">
        <w:rPr>
          <w:rFonts w:ascii="Times New Roman" w:hAnsi="Times New Roman" w:cs="Times New Roman"/>
          <w:b/>
          <w:sz w:val="24"/>
          <w:szCs w:val="24"/>
        </w:rPr>
        <w:t>Правовое положение субъектов предпринимательской деятельности</w:t>
      </w:r>
    </w:p>
    <w:p w:rsidR="00C4775C" w:rsidRPr="004115BB" w:rsidRDefault="00C4775C" w:rsidP="00FB4673">
      <w:pPr>
        <w:shd w:val="clear" w:color="auto" w:fill="FFFFFF"/>
        <w:spacing w:after="0" w:line="294" w:lineRule="atLeast"/>
        <w:rPr>
          <w:rFonts w:ascii="Times New Roman" w:eastAsia="Times New Roman" w:hAnsi="Times New Roman" w:cs="Times New Roman"/>
          <w:color w:val="000000"/>
          <w:sz w:val="24"/>
          <w:szCs w:val="24"/>
        </w:rPr>
      </w:pP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b/>
          <w:bCs/>
          <w:color w:val="212529"/>
          <w:sz w:val="24"/>
          <w:szCs w:val="24"/>
        </w:rPr>
        <w:t>1.Тест. За унитарным предприятием закрепляется имущество:</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t>- На правах долгосрочной аренды</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t>- На правах собственности</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t>+ На правах оперативного управления либо хозяйственного ведения</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b/>
          <w:bCs/>
          <w:color w:val="212529"/>
          <w:sz w:val="24"/>
          <w:szCs w:val="24"/>
        </w:rPr>
        <w:t>2. Присущ ли риск предпринимательству?</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t>+ Да, риск – это неотъемлемая составляющая предпринимательства</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t>- Да, но лишь в условиях кризисов и инфляции</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t>- Нет</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b/>
          <w:bCs/>
          <w:color w:val="212529"/>
          <w:sz w:val="24"/>
          <w:szCs w:val="24"/>
        </w:rPr>
        <w:t>3. Целью предпринимательства является:</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t>- Удовлетворение потребностей населения в товарах и услугах</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t>- Пополнение бюджета государства налоговыми поступлениями</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t>+ Систематическое получение прибыли</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b/>
          <w:bCs/>
          <w:color w:val="212529"/>
          <w:sz w:val="24"/>
          <w:szCs w:val="24"/>
        </w:rPr>
        <w:t>4. Ключевые слова, определяющие понятие «предпринимательство»:</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t>- Риск, прибыль, потребности, конкуренция</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t>+ Риск, прибыль, инициатива, инновации</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lastRenderedPageBreak/>
        <w:t>- Конкуренция, прибыль, налоги</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b/>
          <w:bCs/>
          <w:color w:val="212529"/>
          <w:sz w:val="24"/>
          <w:szCs w:val="24"/>
        </w:rPr>
        <w:t>5. Важнейшими чертами предпринимательства являются:</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t>+ Риск и неопределенность, самостоятельность и свобода деятельности, опора на инновации</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t>- Постоянный поиск новых идей, риск, экономическая зависимость от макроэкономической ситуации в стране</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t>- Самостоятельность, оглядка на конкурентов, опора на инновации</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b/>
          <w:bCs/>
          <w:color w:val="212529"/>
          <w:sz w:val="24"/>
          <w:szCs w:val="24"/>
        </w:rPr>
        <w:t>6. К предпринимательству не относится деятельность:</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t>- Торговля продуктами питания</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t>- Организация регулярных пассажирских перевозок</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t>+ Эмиссия ценных бумаг и торговля ими</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b/>
          <w:bCs/>
          <w:color w:val="212529"/>
          <w:sz w:val="24"/>
          <w:szCs w:val="24"/>
        </w:rPr>
        <w:t>Тест.7. Субъектами предпринимательства могут быть:</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t>- Физические лица</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t>+ Физические и юридические лица</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t>- Юридические лица</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b/>
          <w:bCs/>
          <w:color w:val="212529"/>
          <w:sz w:val="24"/>
          <w:szCs w:val="24"/>
        </w:rPr>
        <w:t>8. Предпосылки, предопределяющие становление предпринимательства в России:</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t>+ Политические, экономические, юридические, психологические</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t>- Политические, экономические, социальные</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t>- Политические, экономические, юридические, культурные</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b/>
          <w:bCs/>
          <w:color w:val="212529"/>
          <w:sz w:val="24"/>
          <w:szCs w:val="24"/>
        </w:rPr>
        <w:t>9. Какие бывают формы предпринимательства?</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t>- Частное, общее, государственное</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t>+ Индивидуальное, партнерское, корпоративное</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t>- Индивидуальное, совместное</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b/>
          <w:bCs/>
          <w:color w:val="212529"/>
          <w:sz w:val="24"/>
          <w:szCs w:val="24"/>
        </w:rPr>
        <w:t>10. Предпринимательство выполняет следующие функции:</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t>- Социально-экономическую, направляющую, распределительную, организаторскую</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t>- Экономическую, политическую, правовую, социально-культурную</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t>+ Общеэкономическую, политическую, ресурсную, организаторскую, социальную, творческую</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b/>
          <w:bCs/>
          <w:color w:val="212529"/>
          <w:sz w:val="24"/>
          <w:szCs w:val="24"/>
        </w:rPr>
        <w:lastRenderedPageBreak/>
        <w:t>11. Основой государственного предпринимательства являются:</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t>+ Унитарные муниципальные предприятия</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t>- Стратегически важные предприятия и учреждения</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t>- Банковские структуры</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b/>
          <w:bCs/>
          <w:color w:val="212529"/>
          <w:sz w:val="24"/>
          <w:szCs w:val="24"/>
        </w:rPr>
        <w:t>12. Основу акционерного предпринимательства составляет:</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t>- Четкое разграничение ответственности между акционерами</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t>- Обязательное вхождение в состав акционерного общества доли государственной собственности</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t>+ Акционерная собственность на средства производства</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b/>
          <w:bCs/>
          <w:color w:val="212529"/>
          <w:sz w:val="24"/>
          <w:szCs w:val="24"/>
        </w:rPr>
        <w:t>13. Что является основами свободного предпринимательства?</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t>- Рыночный механизм, частная собственность и совершенная конкуренция</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t>+ Диалектическая взаимосвязь производительных сил, производственных отношений и хозяйственного механизма, действующих в условиях частной собственности на средства производства, свободы предпринимательства и свободной конкуренции</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t>- Производительные силы, материальные и трудовые ресурсы, находящиеся в свободном для предпринимателей доступе</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b/>
          <w:bCs/>
          <w:color w:val="212529"/>
          <w:sz w:val="24"/>
          <w:szCs w:val="24"/>
        </w:rPr>
        <w:t>14. Что лежит в основе любого предпринимательства?</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t>+ Четкая направленность на получение финансового результата</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t>- Желание максимально удовлетворить потребности общества в товарах и услугах</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t>- Желание занять максимально перспективную нишу на рынке</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b/>
          <w:bCs/>
          <w:color w:val="212529"/>
          <w:sz w:val="24"/>
          <w:szCs w:val="24"/>
        </w:rPr>
        <w:t>15. Коллективное предпринимательство осуществляется группой граждан на основе:</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t>- Четкого разделения ответственности в зависимости от доли участия в предприятии</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t>+ Личных интересов каждого из них</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t>- Равноценного участия в деятельности предприятия</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b/>
          <w:bCs/>
          <w:color w:val="212529"/>
          <w:sz w:val="24"/>
          <w:szCs w:val="24"/>
        </w:rPr>
        <w:t>16. Производственное предпринимательство - вид бизнеса, основу которого составляет:</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t>- Материальное производство</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t>- Материальное производство и оказание услуг</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t>+ Материальное, интеллектуальное и духовное производство</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b/>
          <w:bCs/>
          <w:color w:val="212529"/>
          <w:sz w:val="24"/>
          <w:szCs w:val="24"/>
        </w:rPr>
        <w:lastRenderedPageBreak/>
        <w:t>17. Экономической основой индивидуального предпринимательства является … собственность.</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t>+ Частная</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t>- Общественная</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t>- Государственная</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b/>
          <w:bCs/>
          <w:color w:val="212529"/>
          <w:sz w:val="24"/>
          <w:szCs w:val="24"/>
        </w:rPr>
        <w:t>18 - тест. Экономической основой государственного предпринимательства является … собственность.</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t>- Частная</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t>- Коллективная</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t>+ Муниципальная</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b/>
          <w:bCs/>
          <w:color w:val="212529"/>
          <w:sz w:val="24"/>
          <w:szCs w:val="24"/>
        </w:rPr>
        <w:t>19. Финансовое предпринимательство - вид бизнеса, основу которого составляют:</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t>- Ценные бумаги</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t>+ Деньги, в том числе иностранная валюта, ценные бумаги</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t>- Движимое имущество</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b/>
          <w:bCs/>
          <w:color w:val="212529"/>
          <w:sz w:val="24"/>
          <w:szCs w:val="24"/>
        </w:rPr>
        <w:t>20. Семейное предпринимательство может осуществляться на основе:</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t>+ Совместного владения крестьянским (фермерским) хозяйством и/или приватизированным жильем</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t>- Юридически подтвержденных родственных связей</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t>- Долевого владения производительными силами</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b/>
          <w:bCs/>
          <w:color w:val="212529"/>
          <w:sz w:val="24"/>
          <w:szCs w:val="24"/>
        </w:rPr>
        <w:t>21. Предпринимательство на основе частичной занятости предполагает:</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t>- Вынужденное занятие иными видами деятельности, приносящими доход</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t>- Одновременную реализацию нескольких коммерческих проектов</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t>+ Совмещение или чередование занятия предпринимательством с другими видами производственной и непроизводственной трудовой деятельности</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b/>
          <w:bCs/>
          <w:color w:val="212529"/>
          <w:sz w:val="24"/>
          <w:szCs w:val="24"/>
        </w:rPr>
        <w:t xml:space="preserve">22. Экономист И. </w:t>
      </w:r>
      <w:proofErr w:type="spellStart"/>
      <w:r w:rsidRPr="004115BB">
        <w:rPr>
          <w:rFonts w:ascii="Times New Roman" w:eastAsia="Times New Roman" w:hAnsi="Times New Roman" w:cs="Times New Roman"/>
          <w:b/>
          <w:bCs/>
          <w:color w:val="212529"/>
          <w:sz w:val="24"/>
          <w:szCs w:val="24"/>
        </w:rPr>
        <w:t>Шумпетер</w:t>
      </w:r>
      <w:proofErr w:type="spellEnd"/>
      <w:r w:rsidRPr="004115BB">
        <w:rPr>
          <w:rFonts w:ascii="Times New Roman" w:eastAsia="Times New Roman" w:hAnsi="Times New Roman" w:cs="Times New Roman"/>
          <w:b/>
          <w:bCs/>
          <w:color w:val="212529"/>
          <w:sz w:val="24"/>
          <w:szCs w:val="24"/>
        </w:rPr>
        <w:t xml:space="preserve"> выделял следующие побудительные мотивы деятельности предпринимателя:</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t>- Постоянное желание рисковать, потребность во влиянии</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t>+ Стремление к успеху, внедрение инноваций</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t>- Удовлетворение от самостоятельного ведения дел, постоянное желание рисковать</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b/>
          <w:bCs/>
          <w:color w:val="212529"/>
          <w:sz w:val="24"/>
          <w:szCs w:val="24"/>
        </w:rPr>
        <w:lastRenderedPageBreak/>
        <w:t>23. Укажите вид предпринимательства, который предусматривает постоянные торгово-обменные операции по купле-продаже товаров:</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t>+ Коммерческое</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t>- Финансовое</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t>- Производственное</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b/>
          <w:bCs/>
          <w:color w:val="212529"/>
          <w:sz w:val="24"/>
          <w:szCs w:val="24"/>
        </w:rPr>
        <w:t>24. Предпринимателю необходимы навыки:</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t>- Экономические, производственные, концептуальные</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t>+ Экономические, коммуникативные, технологические</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t>- Коммуникативные, экономические</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b/>
          <w:bCs/>
          <w:color w:val="212529"/>
          <w:sz w:val="24"/>
          <w:szCs w:val="24"/>
        </w:rPr>
        <w:t>25. Что является источниками формирования предпринимательской идеи?</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t>- Конкуренция, инновации, товарный рынок</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t>- Экономическая нестабильность, товарный рынок, конкуренция</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t>+ Конкуренция, географические и структурные «разрывы», достижения НТП</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b/>
          <w:bCs/>
          <w:color w:val="212529"/>
          <w:sz w:val="24"/>
          <w:szCs w:val="24"/>
        </w:rPr>
        <w:t>26. В какой форме регистрируют индивидуальное предпринимательство?</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t>- Юридическое лицо</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t>+ Физическое лицо</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t>- Совместная деятельность</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b/>
          <w:bCs/>
          <w:color w:val="212529"/>
          <w:sz w:val="24"/>
          <w:szCs w:val="24"/>
        </w:rPr>
        <w:t>27. Финансовыми ресурсами производства являются:</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t>- Здания и оборудование</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t>- Трудоспособное население</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t>+ Деньги</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b/>
          <w:bCs/>
          <w:color w:val="212529"/>
          <w:sz w:val="24"/>
          <w:szCs w:val="24"/>
        </w:rPr>
        <w:t>28. Кого относят к юридическим лицам?</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t>+ Фирмы, предприятия, организации</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t>- Работников</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t>- Безработных</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b/>
          <w:bCs/>
          <w:color w:val="212529"/>
          <w:sz w:val="24"/>
          <w:szCs w:val="24"/>
        </w:rPr>
        <w:t>29. Укажите форму ответственности для индивидуальных предпринимателей.</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t>- Субсидиарная ответственность принадлежащим ему имуществом</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lastRenderedPageBreak/>
        <w:t>+ Полная ответственность принадлежащим ему имуществом</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t>- Ответственность в виде штрафов и административных взысканий</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b/>
          <w:bCs/>
          <w:color w:val="212529"/>
          <w:sz w:val="24"/>
          <w:szCs w:val="24"/>
        </w:rPr>
        <w:t>30. Соглашение между предпринимателями одной отрасли о ценах, разделе рынков сбыта и доли в общем рынке – это:</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t>- Корпорация</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t>+ Картель</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t>- Коммандитное товарищество</w:t>
      </w:r>
    </w:p>
    <w:p w:rsidR="00C4775C" w:rsidRPr="004115BB" w:rsidRDefault="00C4775C" w:rsidP="00FB4673">
      <w:pPr>
        <w:shd w:val="clear" w:color="auto" w:fill="FFFFFF"/>
        <w:spacing w:after="0" w:line="294" w:lineRule="atLeast"/>
        <w:rPr>
          <w:rFonts w:ascii="Times New Roman" w:eastAsia="Times New Roman" w:hAnsi="Times New Roman" w:cs="Times New Roman"/>
          <w:color w:val="000000"/>
          <w:sz w:val="24"/>
          <w:szCs w:val="24"/>
        </w:rPr>
      </w:pPr>
    </w:p>
    <w:p w:rsidR="00C4775C" w:rsidRPr="004115BB" w:rsidRDefault="00C4775C" w:rsidP="00FB4673">
      <w:pPr>
        <w:shd w:val="clear" w:color="auto" w:fill="FFFFFF"/>
        <w:spacing w:after="0" w:line="294" w:lineRule="atLeast"/>
        <w:rPr>
          <w:rFonts w:ascii="Times New Roman" w:eastAsia="Times New Roman" w:hAnsi="Times New Roman" w:cs="Times New Roman"/>
          <w:b/>
          <w:color w:val="000000"/>
          <w:sz w:val="24"/>
          <w:szCs w:val="24"/>
        </w:rPr>
      </w:pPr>
      <w:r w:rsidRPr="004115BB">
        <w:rPr>
          <w:rFonts w:ascii="Times New Roman" w:eastAsia="Times New Roman" w:hAnsi="Times New Roman" w:cs="Times New Roman"/>
          <w:b/>
          <w:color w:val="000000"/>
          <w:sz w:val="24"/>
          <w:szCs w:val="24"/>
        </w:rPr>
        <w:t>Тест по 2 разделу Труд и занятость в РФ</w:t>
      </w:r>
    </w:p>
    <w:p w:rsidR="00C4775C" w:rsidRPr="004115BB" w:rsidRDefault="00C4775C" w:rsidP="00C4775C">
      <w:pPr>
        <w:shd w:val="clear" w:color="auto" w:fill="FFFFFF"/>
        <w:spacing w:after="375" w:line="240" w:lineRule="auto"/>
        <w:rPr>
          <w:rFonts w:ascii="Times New Roman" w:eastAsia="Times New Roman" w:hAnsi="Times New Roman" w:cs="Times New Roman"/>
          <w:color w:val="333333"/>
          <w:sz w:val="24"/>
          <w:szCs w:val="24"/>
        </w:rPr>
      </w:pPr>
      <w:r w:rsidRPr="004115BB">
        <w:rPr>
          <w:rFonts w:ascii="Times New Roman" w:eastAsia="Times New Roman" w:hAnsi="Times New Roman" w:cs="Times New Roman"/>
          <w:color w:val="333333"/>
          <w:sz w:val="24"/>
          <w:szCs w:val="24"/>
        </w:rPr>
        <w:t>1. Испытание при приеме на работу не устанавливается для лиц, приглашенных на работу в порядке перевода от другого работодателя по согласованию между:</w:t>
      </w:r>
      <w:r w:rsidRPr="004115BB">
        <w:rPr>
          <w:rFonts w:ascii="Times New Roman" w:eastAsia="Times New Roman" w:hAnsi="Times New Roman" w:cs="Times New Roman"/>
          <w:color w:val="333333"/>
          <w:sz w:val="24"/>
          <w:szCs w:val="24"/>
        </w:rPr>
        <w:br/>
        <w:t>а) работодателями +</w:t>
      </w:r>
      <w:r w:rsidRPr="004115BB">
        <w:rPr>
          <w:rFonts w:ascii="Times New Roman" w:eastAsia="Times New Roman" w:hAnsi="Times New Roman" w:cs="Times New Roman"/>
          <w:color w:val="333333"/>
          <w:sz w:val="24"/>
          <w:szCs w:val="24"/>
        </w:rPr>
        <w:br/>
        <w:t>б) работником и работодателем</w:t>
      </w:r>
      <w:r w:rsidRPr="004115BB">
        <w:rPr>
          <w:rFonts w:ascii="Times New Roman" w:eastAsia="Times New Roman" w:hAnsi="Times New Roman" w:cs="Times New Roman"/>
          <w:color w:val="333333"/>
          <w:sz w:val="24"/>
          <w:szCs w:val="24"/>
        </w:rPr>
        <w:br/>
        <w:t>в) профсоюзами</w:t>
      </w:r>
    </w:p>
    <w:p w:rsidR="00C4775C" w:rsidRPr="004115BB" w:rsidRDefault="00C4775C" w:rsidP="00C4775C">
      <w:pPr>
        <w:shd w:val="clear" w:color="auto" w:fill="FFFFFF"/>
        <w:spacing w:after="375" w:line="240" w:lineRule="auto"/>
        <w:rPr>
          <w:rFonts w:ascii="Times New Roman" w:eastAsia="Times New Roman" w:hAnsi="Times New Roman" w:cs="Times New Roman"/>
          <w:color w:val="333333"/>
          <w:sz w:val="24"/>
          <w:szCs w:val="24"/>
        </w:rPr>
      </w:pPr>
      <w:r w:rsidRPr="004115BB">
        <w:rPr>
          <w:rFonts w:ascii="Times New Roman" w:eastAsia="Times New Roman" w:hAnsi="Times New Roman" w:cs="Times New Roman"/>
          <w:color w:val="333333"/>
          <w:sz w:val="24"/>
          <w:szCs w:val="24"/>
        </w:rPr>
        <w:t>2. Испытание при приеме на работу не устанавливается для лиц, не достигших возраста двадцати лет, так ли это:</w:t>
      </w:r>
      <w:r w:rsidRPr="004115BB">
        <w:rPr>
          <w:rFonts w:ascii="Times New Roman" w:eastAsia="Times New Roman" w:hAnsi="Times New Roman" w:cs="Times New Roman"/>
          <w:color w:val="333333"/>
          <w:sz w:val="24"/>
          <w:szCs w:val="24"/>
        </w:rPr>
        <w:br/>
        <w:t>а) да</w:t>
      </w:r>
      <w:r w:rsidRPr="004115BB">
        <w:rPr>
          <w:rFonts w:ascii="Times New Roman" w:eastAsia="Times New Roman" w:hAnsi="Times New Roman" w:cs="Times New Roman"/>
          <w:color w:val="333333"/>
          <w:sz w:val="24"/>
          <w:szCs w:val="24"/>
        </w:rPr>
        <w:br/>
        <w:t>б) нет +</w:t>
      </w:r>
      <w:r w:rsidRPr="004115BB">
        <w:rPr>
          <w:rFonts w:ascii="Times New Roman" w:eastAsia="Times New Roman" w:hAnsi="Times New Roman" w:cs="Times New Roman"/>
          <w:color w:val="333333"/>
          <w:sz w:val="24"/>
          <w:szCs w:val="24"/>
        </w:rPr>
        <w:br/>
        <w:t>в) отчасти</w:t>
      </w:r>
    </w:p>
    <w:p w:rsidR="00C4775C" w:rsidRPr="004115BB" w:rsidRDefault="00C4775C" w:rsidP="00C4775C">
      <w:pPr>
        <w:shd w:val="clear" w:color="auto" w:fill="FFFFFF"/>
        <w:spacing w:after="375" w:line="240" w:lineRule="auto"/>
        <w:rPr>
          <w:rFonts w:ascii="Times New Roman" w:eastAsia="Times New Roman" w:hAnsi="Times New Roman" w:cs="Times New Roman"/>
          <w:color w:val="333333"/>
          <w:sz w:val="24"/>
          <w:szCs w:val="24"/>
        </w:rPr>
      </w:pPr>
      <w:r w:rsidRPr="004115BB">
        <w:rPr>
          <w:rFonts w:ascii="Times New Roman" w:eastAsia="Times New Roman" w:hAnsi="Times New Roman" w:cs="Times New Roman"/>
          <w:color w:val="333333"/>
          <w:sz w:val="24"/>
          <w:szCs w:val="24"/>
        </w:rPr>
        <w:t>3. Трудовая книжка установленного образца является … документом о трудовой деятельности и трудовом стаже работника:</w:t>
      </w:r>
      <w:r w:rsidRPr="004115BB">
        <w:rPr>
          <w:rFonts w:ascii="Times New Roman" w:eastAsia="Times New Roman" w:hAnsi="Times New Roman" w:cs="Times New Roman"/>
          <w:color w:val="333333"/>
          <w:sz w:val="24"/>
          <w:szCs w:val="24"/>
        </w:rPr>
        <w:br/>
        <w:t>а) второстепенным</w:t>
      </w:r>
      <w:r w:rsidRPr="004115BB">
        <w:rPr>
          <w:rFonts w:ascii="Times New Roman" w:eastAsia="Times New Roman" w:hAnsi="Times New Roman" w:cs="Times New Roman"/>
          <w:color w:val="333333"/>
          <w:sz w:val="24"/>
          <w:szCs w:val="24"/>
        </w:rPr>
        <w:br/>
        <w:t>б) дополнительным</w:t>
      </w:r>
      <w:r w:rsidRPr="004115BB">
        <w:rPr>
          <w:rFonts w:ascii="Times New Roman" w:eastAsia="Times New Roman" w:hAnsi="Times New Roman" w:cs="Times New Roman"/>
          <w:color w:val="333333"/>
          <w:sz w:val="24"/>
          <w:szCs w:val="24"/>
        </w:rPr>
        <w:br/>
        <w:t>в) основным +</w:t>
      </w:r>
    </w:p>
    <w:p w:rsidR="00C4775C" w:rsidRPr="004115BB" w:rsidRDefault="00C4775C" w:rsidP="00C4775C">
      <w:pPr>
        <w:shd w:val="clear" w:color="auto" w:fill="FFFFFF"/>
        <w:spacing w:after="375" w:line="240" w:lineRule="auto"/>
        <w:rPr>
          <w:rFonts w:ascii="Times New Roman" w:eastAsia="Times New Roman" w:hAnsi="Times New Roman" w:cs="Times New Roman"/>
          <w:color w:val="333333"/>
          <w:sz w:val="24"/>
          <w:szCs w:val="24"/>
        </w:rPr>
      </w:pPr>
      <w:r w:rsidRPr="004115BB">
        <w:rPr>
          <w:rFonts w:ascii="Times New Roman" w:eastAsia="Times New Roman" w:hAnsi="Times New Roman" w:cs="Times New Roman"/>
          <w:color w:val="333333"/>
          <w:sz w:val="24"/>
          <w:szCs w:val="24"/>
        </w:rPr>
        <w:t>4. Обязательному предварительному медицинскому осмотру при заключении трудового договора подлежат лица, не достигшие возраста … лет:</w:t>
      </w:r>
      <w:r w:rsidRPr="004115BB">
        <w:rPr>
          <w:rFonts w:ascii="Times New Roman" w:eastAsia="Times New Roman" w:hAnsi="Times New Roman" w:cs="Times New Roman"/>
          <w:color w:val="333333"/>
          <w:sz w:val="24"/>
          <w:szCs w:val="24"/>
        </w:rPr>
        <w:br/>
        <w:t>а) восемнадцати +</w:t>
      </w:r>
      <w:r w:rsidRPr="004115BB">
        <w:rPr>
          <w:rFonts w:ascii="Times New Roman" w:eastAsia="Times New Roman" w:hAnsi="Times New Roman" w:cs="Times New Roman"/>
          <w:color w:val="333333"/>
          <w:sz w:val="24"/>
          <w:szCs w:val="24"/>
        </w:rPr>
        <w:br/>
        <w:t>б) шестнадцати</w:t>
      </w:r>
      <w:r w:rsidRPr="004115BB">
        <w:rPr>
          <w:rFonts w:ascii="Times New Roman" w:eastAsia="Times New Roman" w:hAnsi="Times New Roman" w:cs="Times New Roman"/>
          <w:color w:val="333333"/>
          <w:sz w:val="24"/>
          <w:szCs w:val="24"/>
        </w:rPr>
        <w:br/>
        <w:t>в) семнадцати</w:t>
      </w:r>
    </w:p>
    <w:p w:rsidR="00C4775C" w:rsidRPr="004115BB" w:rsidRDefault="00C4775C" w:rsidP="00C4775C">
      <w:pPr>
        <w:shd w:val="clear" w:color="auto" w:fill="FFFFFF"/>
        <w:spacing w:after="375" w:line="240" w:lineRule="auto"/>
        <w:rPr>
          <w:rFonts w:ascii="Times New Roman" w:eastAsia="Times New Roman" w:hAnsi="Times New Roman" w:cs="Times New Roman"/>
          <w:color w:val="333333"/>
          <w:sz w:val="24"/>
          <w:szCs w:val="24"/>
        </w:rPr>
      </w:pPr>
      <w:r w:rsidRPr="004115BB">
        <w:rPr>
          <w:rFonts w:ascii="Times New Roman" w:eastAsia="Times New Roman" w:hAnsi="Times New Roman" w:cs="Times New Roman"/>
          <w:color w:val="333333"/>
          <w:sz w:val="24"/>
          <w:szCs w:val="24"/>
        </w:rPr>
        <w:t xml:space="preserve">5. </w:t>
      </w:r>
      <w:proofErr w:type="gramStart"/>
      <w:r w:rsidRPr="004115BB">
        <w:rPr>
          <w:rFonts w:ascii="Times New Roman" w:eastAsia="Times New Roman" w:hAnsi="Times New Roman" w:cs="Times New Roman"/>
          <w:color w:val="333333"/>
          <w:sz w:val="24"/>
          <w:szCs w:val="24"/>
        </w:rPr>
        <w:t>С согласия одного из родителей (попечителей) и органа опеки и попечительства трудовой договор может быть заключен с лицом, получающим общее образование и достигшим возраста двенадцати лет, для выполнения в свободное от получения образования время легкого труда, не причиняющего вреда его здоровью и без ущерба для освоения образовательной программы, так ли это:</w:t>
      </w:r>
      <w:r w:rsidRPr="004115BB">
        <w:rPr>
          <w:rFonts w:ascii="Times New Roman" w:eastAsia="Times New Roman" w:hAnsi="Times New Roman" w:cs="Times New Roman"/>
          <w:color w:val="333333"/>
          <w:sz w:val="24"/>
          <w:szCs w:val="24"/>
        </w:rPr>
        <w:br/>
        <w:t>а) да</w:t>
      </w:r>
      <w:r w:rsidRPr="004115BB">
        <w:rPr>
          <w:rFonts w:ascii="Times New Roman" w:eastAsia="Times New Roman" w:hAnsi="Times New Roman" w:cs="Times New Roman"/>
          <w:color w:val="333333"/>
          <w:sz w:val="24"/>
          <w:szCs w:val="24"/>
        </w:rPr>
        <w:br/>
        <w:t>б) отчасти</w:t>
      </w:r>
      <w:r w:rsidRPr="004115BB">
        <w:rPr>
          <w:rFonts w:ascii="Times New Roman" w:eastAsia="Times New Roman" w:hAnsi="Times New Roman" w:cs="Times New Roman"/>
          <w:color w:val="333333"/>
          <w:sz w:val="24"/>
          <w:szCs w:val="24"/>
        </w:rPr>
        <w:br/>
        <w:t>в) нет +</w:t>
      </w:r>
      <w:proofErr w:type="gramEnd"/>
    </w:p>
    <w:p w:rsidR="00C4775C" w:rsidRPr="004115BB" w:rsidRDefault="00C4775C" w:rsidP="00C4775C">
      <w:pPr>
        <w:shd w:val="clear" w:color="auto" w:fill="FFFFFF"/>
        <w:spacing w:after="375" w:line="240" w:lineRule="auto"/>
        <w:rPr>
          <w:rFonts w:ascii="Times New Roman" w:eastAsia="Times New Roman" w:hAnsi="Times New Roman" w:cs="Times New Roman"/>
          <w:color w:val="333333"/>
          <w:sz w:val="24"/>
          <w:szCs w:val="24"/>
        </w:rPr>
      </w:pPr>
      <w:r w:rsidRPr="004115BB">
        <w:rPr>
          <w:rFonts w:ascii="Times New Roman" w:eastAsia="Times New Roman" w:hAnsi="Times New Roman" w:cs="Times New Roman"/>
          <w:color w:val="333333"/>
          <w:sz w:val="24"/>
          <w:szCs w:val="24"/>
        </w:rPr>
        <w:t>6. Работодатель не обязан сообщать гражданину причину отказа в заключени</w:t>
      </w:r>
      <w:proofErr w:type="gramStart"/>
      <w:r w:rsidRPr="004115BB">
        <w:rPr>
          <w:rFonts w:ascii="Times New Roman" w:eastAsia="Times New Roman" w:hAnsi="Times New Roman" w:cs="Times New Roman"/>
          <w:color w:val="333333"/>
          <w:sz w:val="24"/>
          <w:szCs w:val="24"/>
        </w:rPr>
        <w:t>и</w:t>
      </w:r>
      <w:proofErr w:type="gramEnd"/>
      <w:r w:rsidRPr="004115BB">
        <w:rPr>
          <w:rFonts w:ascii="Times New Roman" w:eastAsia="Times New Roman" w:hAnsi="Times New Roman" w:cs="Times New Roman"/>
          <w:color w:val="333333"/>
          <w:sz w:val="24"/>
          <w:szCs w:val="24"/>
        </w:rPr>
        <w:t xml:space="preserve"> трудового договора, так ли это:</w:t>
      </w:r>
      <w:r w:rsidRPr="004115BB">
        <w:rPr>
          <w:rFonts w:ascii="Times New Roman" w:eastAsia="Times New Roman" w:hAnsi="Times New Roman" w:cs="Times New Roman"/>
          <w:color w:val="333333"/>
          <w:sz w:val="24"/>
          <w:szCs w:val="24"/>
        </w:rPr>
        <w:br/>
      </w:r>
      <w:r w:rsidRPr="004115BB">
        <w:rPr>
          <w:rFonts w:ascii="Times New Roman" w:eastAsia="Times New Roman" w:hAnsi="Times New Roman" w:cs="Times New Roman"/>
          <w:color w:val="333333"/>
          <w:sz w:val="24"/>
          <w:szCs w:val="24"/>
        </w:rPr>
        <w:lastRenderedPageBreak/>
        <w:t>а) да</w:t>
      </w:r>
      <w:r w:rsidRPr="004115BB">
        <w:rPr>
          <w:rFonts w:ascii="Times New Roman" w:eastAsia="Times New Roman" w:hAnsi="Times New Roman" w:cs="Times New Roman"/>
          <w:color w:val="333333"/>
          <w:sz w:val="24"/>
          <w:szCs w:val="24"/>
        </w:rPr>
        <w:br/>
        <w:t>б) нет +</w:t>
      </w:r>
      <w:r w:rsidRPr="004115BB">
        <w:rPr>
          <w:rFonts w:ascii="Times New Roman" w:eastAsia="Times New Roman" w:hAnsi="Times New Roman" w:cs="Times New Roman"/>
          <w:color w:val="333333"/>
          <w:sz w:val="24"/>
          <w:szCs w:val="24"/>
        </w:rPr>
        <w:br/>
        <w:t>в) отчасти</w:t>
      </w:r>
    </w:p>
    <w:p w:rsidR="00C4775C" w:rsidRPr="004115BB" w:rsidRDefault="00C4775C" w:rsidP="00C4775C">
      <w:pPr>
        <w:shd w:val="clear" w:color="auto" w:fill="FFFFFF"/>
        <w:spacing w:after="375" w:line="240" w:lineRule="auto"/>
        <w:rPr>
          <w:rFonts w:ascii="Times New Roman" w:eastAsia="Times New Roman" w:hAnsi="Times New Roman" w:cs="Times New Roman"/>
          <w:color w:val="333333"/>
          <w:sz w:val="24"/>
          <w:szCs w:val="24"/>
        </w:rPr>
      </w:pPr>
      <w:r w:rsidRPr="004115BB">
        <w:rPr>
          <w:rFonts w:ascii="Times New Roman" w:eastAsia="Times New Roman" w:hAnsi="Times New Roman" w:cs="Times New Roman"/>
          <w:color w:val="333333"/>
          <w:sz w:val="24"/>
          <w:szCs w:val="24"/>
        </w:rPr>
        <w:t>7. Если в трудовом договоре не оговорен срок его действия, то договор считается заключенным на такой срок:</w:t>
      </w:r>
      <w:r w:rsidRPr="004115BB">
        <w:rPr>
          <w:rFonts w:ascii="Times New Roman" w:eastAsia="Times New Roman" w:hAnsi="Times New Roman" w:cs="Times New Roman"/>
          <w:color w:val="333333"/>
          <w:sz w:val="24"/>
          <w:szCs w:val="24"/>
        </w:rPr>
        <w:br/>
        <w:t>а) месячный</w:t>
      </w:r>
      <w:r w:rsidRPr="004115BB">
        <w:rPr>
          <w:rFonts w:ascii="Times New Roman" w:eastAsia="Times New Roman" w:hAnsi="Times New Roman" w:cs="Times New Roman"/>
          <w:color w:val="333333"/>
          <w:sz w:val="24"/>
          <w:szCs w:val="24"/>
        </w:rPr>
        <w:br/>
        <w:t>б) определенный</w:t>
      </w:r>
      <w:r w:rsidRPr="004115BB">
        <w:rPr>
          <w:rFonts w:ascii="Times New Roman" w:eastAsia="Times New Roman" w:hAnsi="Times New Roman" w:cs="Times New Roman"/>
          <w:color w:val="333333"/>
          <w:sz w:val="24"/>
          <w:szCs w:val="24"/>
        </w:rPr>
        <w:br/>
        <w:t>в) неопределенный +</w:t>
      </w:r>
    </w:p>
    <w:p w:rsidR="00C4775C" w:rsidRPr="004115BB" w:rsidRDefault="00C4775C" w:rsidP="00C4775C">
      <w:pPr>
        <w:shd w:val="clear" w:color="auto" w:fill="FFFFFF"/>
        <w:spacing w:after="375" w:line="240" w:lineRule="auto"/>
        <w:rPr>
          <w:rFonts w:ascii="Times New Roman" w:eastAsia="Times New Roman" w:hAnsi="Times New Roman" w:cs="Times New Roman"/>
          <w:color w:val="333333"/>
          <w:sz w:val="24"/>
          <w:szCs w:val="24"/>
        </w:rPr>
      </w:pPr>
      <w:r w:rsidRPr="004115BB">
        <w:rPr>
          <w:rFonts w:ascii="Times New Roman" w:eastAsia="Times New Roman" w:hAnsi="Times New Roman" w:cs="Times New Roman"/>
          <w:color w:val="333333"/>
          <w:sz w:val="24"/>
          <w:szCs w:val="24"/>
        </w:rPr>
        <w:t>8. Запрещается заключение срочных трудовых договоров в целях уклонения от предоставления прав и гарантий, предусмотренных для работников, с которыми заключается трудовой договор на неопределенный срок, так ли это:</w:t>
      </w:r>
      <w:r w:rsidRPr="004115BB">
        <w:rPr>
          <w:rFonts w:ascii="Times New Roman" w:eastAsia="Times New Roman" w:hAnsi="Times New Roman" w:cs="Times New Roman"/>
          <w:color w:val="333333"/>
          <w:sz w:val="24"/>
          <w:szCs w:val="24"/>
        </w:rPr>
        <w:br/>
        <w:t>а) нет +</w:t>
      </w:r>
      <w:r w:rsidRPr="004115BB">
        <w:rPr>
          <w:rFonts w:ascii="Times New Roman" w:eastAsia="Times New Roman" w:hAnsi="Times New Roman" w:cs="Times New Roman"/>
          <w:color w:val="333333"/>
          <w:sz w:val="24"/>
          <w:szCs w:val="24"/>
        </w:rPr>
        <w:br/>
        <w:t>б) да</w:t>
      </w:r>
      <w:r w:rsidRPr="004115BB">
        <w:rPr>
          <w:rFonts w:ascii="Times New Roman" w:eastAsia="Times New Roman" w:hAnsi="Times New Roman" w:cs="Times New Roman"/>
          <w:color w:val="333333"/>
          <w:sz w:val="24"/>
          <w:szCs w:val="24"/>
        </w:rPr>
        <w:br/>
        <w:t>в) отчасти</w:t>
      </w:r>
    </w:p>
    <w:p w:rsidR="00C4775C" w:rsidRPr="004115BB" w:rsidRDefault="00C4775C" w:rsidP="00C4775C">
      <w:pPr>
        <w:shd w:val="clear" w:color="auto" w:fill="FFFFFF"/>
        <w:spacing w:after="375" w:line="240" w:lineRule="auto"/>
        <w:rPr>
          <w:rFonts w:ascii="Times New Roman" w:eastAsia="Times New Roman" w:hAnsi="Times New Roman" w:cs="Times New Roman"/>
          <w:color w:val="333333"/>
          <w:sz w:val="24"/>
          <w:szCs w:val="24"/>
        </w:rPr>
      </w:pPr>
      <w:r w:rsidRPr="004115BB">
        <w:rPr>
          <w:rFonts w:ascii="Times New Roman" w:eastAsia="Times New Roman" w:hAnsi="Times New Roman" w:cs="Times New Roman"/>
          <w:color w:val="333333"/>
          <w:sz w:val="24"/>
          <w:szCs w:val="24"/>
        </w:rPr>
        <w:t>9. Какое название носит правовой акт, регулирующий социально-трудовые отношения в организации или у индивидуального предпринимателя и заключаемый работниками и работодателем в лице их представителей:</w:t>
      </w:r>
      <w:r w:rsidRPr="004115BB">
        <w:rPr>
          <w:rFonts w:ascii="Times New Roman" w:eastAsia="Times New Roman" w:hAnsi="Times New Roman" w:cs="Times New Roman"/>
          <w:color w:val="333333"/>
          <w:sz w:val="24"/>
          <w:szCs w:val="24"/>
        </w:rPr>
        <w:br/>
        <w:t>а) отраслевое соглашение</w:t>
      </w:r>
      <w:r w:rsidRPr="004115BB">
        <w:rPr>
          <w:rFonts w:ascii="Times New Roman" w:eastAsia="Times New Roman" w:hAnsi="Times New Roman" w:cs="Times New Roman"/>
          <w:color w:val="333333"/>
          <w:sz w:val="24"/>
          <w:szCs w:val="24"/>
        </w:rPr>
        <w:br/>
        <w:t>б) трудовой договор</w:t>
      </w:r>
      <w:r w:rsidRPr="004115BB">
        <w:rPr>
          <w:rFonts w:ascii="Times New Roman" w:eastAsia="Times New Roman" w:hAnsi="Times New Roman" w:cs="Times New Roman"/>
          <w:color w:val="333333"/>
          <w:sz w:val="24"/>
          <w:szCs w:val="24"/>
        </w:rPr>
        <w:br/>
        <w:t>в) коллективный договор +</w:t>
      </w:r>
    </w:p>
    <w:p w:rsidR="00C4775C" w:rsidRPr="004115BB" w:rsidRDefault="00C4775C" w:rsidP="00C4775C">
      <w:pPr>
        <w:shd w:val="clear" w:color="auto" w:fill="FFFFFF"/>
        <w:spacing w:after="375" w:line="240" w:lineRule="auto"/>
        <w:rPr>
          <w:rFonts w:ascii="Times New Roman" w:eastAsia="Times New Roman" w:hAnsi="Times New Roman" w:cs="Times New Roman"/>
          <w:color w:val="333333"/>
          <w:sz w:val="24"/>
          <w:szCs w:val="24"/>
        </w:rPr>
      </w:pPr>
      <w:r w:rsidRPr="004115BB">
        <w:rPr>
          <w:rFonts w:ascii="Times New Roman" w:eastAsia="Times New Roman" w:hAnsi="Times New Roman" w:cs="Times New Roman"/>
          <w:color w:val="333333"/>
          <w:sz w:val="24"/>
          <w:szCs w:val="24"/>
        </w:rPr>
        <w:t>10. При прекращении трудового договора выплата всех сумм, причитающихся работнику от работодателя, производится:</w:t>
      </w:r>
      <w:r w:rsidRPr="004115BB">
        <w:rPr>
          <w:rFonts w:ascii="Times New Roman" w:eastAsia="Times New Roman" w:hAnsi="Times New Roman" w:cs="Times New Roman"/>
          <w:color w:val="333333"/>
          <w:sz w:val="24"/>
          <w:szCs w:val="24"/>
        </w:rPr>
        <w:br/>
        <w:t>а) в течение трех дней после увольнения</w:t>
      </w:r>
      <w:r w:rsidRPr="004115BB">
        <w:rPr>
          <w:rFonts w:ascii="Times New Roman" w:eastAsia="Times New Roman" w:hAnsi="Times New Roman" w:cs="Times New Roman"/>
          <w:color w:val="333333"/>
          <w:sz w:val="24"/>
          <w:szCs w:val="24"/>
        </w:rPr>
        <w:br/>
        <w:t>б) в день увольнения работника +</w:t>
      </w:r>
      <w:r w:rsidRPr="004115BB">
        <w:rPr>
          <w:rFonts w:ascii="Times New Roman" w:eastAsia="Times New Roman" w:hAnsi="Times New Roman" w:cs="Times New Roman"/>
          <w:color w:val="333333"/>
          <w:sz w:val="24"/>
          <w:szCs w:val="24"/>
        </w:rPr>
        <w:br/>
        <w:t>в) в течение одного месяца после увольнения</w:t>
      </w:r>
    </w:p>
    <w:p w:rsidR="00C4775C" w:rsidRPr="004115BB" w:rsidRDefault="00C4775C" w:rsidP="00C4775C">
      <w:pPr>
        <w:shd w:val="clear" w:color="auto" w:fill="FFFFFF"/>
        <w:spacing w:after="375" w:line="240" w:lineRule="auto"/>
        <w:rPr>
          <w:rFonts w:ascii="Times New Roman" w:eastAsia="Times New Roman" w:hAnsi="Times New Roman" w:cs="Times New Roman"/>
          <w:color w:val="333333"/>
          <w:sz w:val="24"/>
          <w:szCs w:val="24"/>
        </w:rPr>
      </w:pPr>
      <w:r w:rsidRPr="004115BB">
        <w:rPr>
          <w:rFonts w:ascii="Times New Roman" w:eastAsia="Times New Roman" w:hAnsi="Times New Roman" w:cs="Times New Roman"/>
          <w:color w:val="333333"/>
          <w:sz w:val="24"/>
          <w:szCs w:val="24"/>
        </w:rPr>
        <w:t>11. Как называются отношения между работником и работодателем:</w:t>
      </w:r>
      <w:r w:rsidRPr="004115BB">
        <w:rPr>
          <w:rFonts w:ascii="Times New Roman" w:eastAsia="Times New Roman" w:hAnsi="Times New Roman" w:cs="Times New Roman"/>
          <w:color w:val="333333"/>
          <w:sz w:val="24"/>
          <w:szCs w:val="24"/>
        </w:rPr>
        <w:br/>
        <w:t>а) трудовые отношения +</w:t>
      </w:r>
      <w:r w:rsidRPr="004115BB">
        <w:rPr>
          <w:rFonts w:ascii="Times New Roman" w:eastAsia="Times New Roman" w:hAnsi="Times New Roman" w:cs="Times New Roman"/>
          <w:color w:val="333333"/>
          <w:sz w:val="24"/>
          <w:szCs w:val="24"/>
        </w:rPr>
        <w:br/>
        <w:t>б) деловые отношения</w:t>
      </w:r>
      <w:r w:rsidRPr="004115BB">
        <w:rPr>
          <w:rFonts w:ascii="Times New Roman" w:eastAsia="Times New Roman" w:hAnsi="Times New Roman" w:cs="Times New Roman"/>
          <w:color w:val="333333"/>
          <w:sz w:val="24"/>
          <w:szCs w:val="24"/>
        </w:rPr>
        <w:br/>
        <w:t>в) рабочие отношения</w:t>
      </w:r>
    </w:p>
    <w:p w:rsidR="00C4775C" w:rsidRPr="004115BB" w:rsidRDefault="00C4775C" w:rsidP="00C4775C">
      <w:pPr>
        <w:shd w:val="clear" w:color="auto" w:fill="FFFFFF"/>
        <w:spacing w:after="375" w:line="240" w:lineRule="auto"/>
        <w:rPr>
          <w:rFonts w:ascii="Times New Roman" w:eastAsia="Times New Roman" w:hAnsi="Times New Roman" w:cs="Times New Roman"/>
          <w:color w:val="333333"/>
          <w:sz w:val="24"/>
          <w:szCs w:val="24"/>
        </w:rPr>
      </w:pPr>
      <w:r w:rsidRPr="004115BB">
        <w:rPr>
          <w:rFonts w:ascii="Times New Roman" w:eastAsia="Times New Roman" w:hAnsi="Times New Roman" w:cs="Times New Roman"/>
          <w:color w:val="333333"/>
          <w:sz w:val="24"/>
          <w:szCs w:val="24"/>
        </w:rPr>
        <w:t>12. Участников трудовых отношений называют:</w:t>
      </w:r>
      <w:r w:rsidRPr="004115BB">
        <w:rPr>
          <w:rFonts w:ascii="Times New Roman" w:eastAsia="Times New Roman" w:hAnsi="Times New Roman" w:cs="Times New Roman"/>
          <w:color w:val="333333"/>
          <w:sz w:val="24"/>
          <w:szCs w:val="24"/>
        </w:rPr>
        <w:br/>
        <w:t>а) объекты трудовых отношений</w:t>
      </w:r>
      <w:r w:rsidRPr="004115BB">
        <w:rPr>
          <w:rFonts w:ascii="Times New Roman" w:eastAsia="Times New Roman" w:hAnsi="Times New Roman" w:cs="Times New Roman"/>
          <w:color w:val="333333"/>
          <w:sz w:val="24"/>
          <w:szCs w:val="24"/>
        </w:rPr>
        <w:br/>
        <w:t>б) субъекты трудового права +</w:t>
      </w:r>
      <w:r w:rsidRPr="004115BB">
        <w:rPr>
          <w:rFonts w:ascii="Times New Roman" w:eastAsia="Times New Roman" w:hAnsi="Times New Roman" w:cs="Times New Roman"/>
          <w:color w:val="333333"/>
          <w:sz w:val="24"/>
          <w:szCs w:val="24"/>
        </w:rPr>
        <w:br/>
        <w:t>в) работники</w:t>
      </w:r>
    </w:p>
    <w:p w:rsidR="00C4775C" w:rsidRPr="004115BB" w:rsidRDefault="00C4775C" w:rsidP="00C4775C">
      <w:pPr>
        <w:shd w:val="clear" w:color="auto" w:fill="FFFFFF"/>
        <w:spacing w:after="375" w:line="240" w:lineRule="auto"/>
        <w:rPr>
          <w:rFonts w:ascii="Times New Roman" w:eastAsia="Times New Roman" w:hAnsi="Times New Roman" w:cs="Times New Roman"/>
          <w:color w:val="333333"/>
          <w:sz w:val="24"/>
          <w:szCs w:val="24"/>
        </w:rPr>
      </w:pPr>
      <w:r w:rsidRPr="004115BB">
        <w:rPr>
          <w:rFonts w:ascii="Times New Roman" w:eastAsia="Times New Roman" w:hAnsi="Times New Roman" w:cs="Times New Roman"/>
          <w:color w:val="333333"/>
          <w:sz w:val="24"/>
          <w:szCs w:val="24"/>
        </w:rPr>
        <w:t>13. С какого возраста граждане РФ имеют право работать при наличии согласия родителей:</w:t>
      </w:r>
      <w:r w:rsidRPr="004115BB">
        <w:rPr>
          <w:rFonts w:ascii="Times New Roman" w:eastAsia="Times New Roman" w:hAnsi="Times New Roman" w:cs="Times New Roman"/>
          <w:color w:val="333333"/>
          <w:sz w:val="24"/>
          <w:szCs w:val="24"/>
        </w:rPr>
        <w:br/>
        <w:t>а) с 14 лет +</w:t>
      </w:r>
      <w:r w:rsidRPr="004115BB">
        <w:rPr>
          <w:rFonts w:ascii="Times New Roman" w:eastAsia="Times New Roman" w:hAnsi="Times New Roman" w:cs="Times New Roman"/>
          <w:color w:val="333333"/>
          <w:sz w:val="24"/>
          <w:szCs w:val="24"/>
        </w:rPr>
        <w:br/>
        <w:t>б) с 12 лет</w:t>
      </w:r>
      <w:r w:rsidRPr="004115BB">
        <w:rPr>
          <w:rFonts w:ascii="Times New Roman" w:eastAsia="Times New Roman" w:hAnsi="Times New Roman" w:cs="Times New Roman"/>
          <w:color w:val="333333"/>
          <w:sz w:val="24"/>
          <w:szCs w:val="24"/>
        </w:rPr>
        <w:br/>
        <w:t>в) с 13 лет</w:t>
      </w:r>
    </w:p>
    <w:p w:rsidR="00C4775C" w:rsidRPr="004115BB" w:rsidRDefault="00C4775C" w:rsidP="00C4775C">
      <w:pPr>
        <w:shd w:val="clear" w:color="auto" w:fill="FFFFFF"/>
        <w:spacing w:after="375" w:line="240" w:lineRule="auto"/>
        <w:rPr>
          <w:rFonts w:ascii="Times New Roman" w:eastAsia="Times New Roman" w:hAnsi="Times New Roman" w:cs="Times New Roman"/>
          <w:color w:val="333333"/>
          <w:sz w:val="24"/>
          <w:szCs w:val="24"/>
        </w:rPr>
      </w:pPr>
      <w:r w:rsidRPr="004115BB">
        <w:rPr>
          <w:rFonts w:ascii="Times New Roman" w:eastAsia="Times New Roman" w:hAnsi="Times New Roman" w:cs="Times New Roman"/>
          <w:color w:val="333333"/>
          <w:sz w:val="24"/>
          <w:szCs w:val="24"/>
        </w:rPr>
        <w:t>14. С кем невозможно расторгнуть трудовой договор по инициативе работодателя:</w:t>
      </w:r>
      <w:r w:rsidRPr="004115BB">
        <w:rPr>
          <w:rFonts w:ascii="Times New Roman" w:eastAsia="Times New Roman" w:hAnsi="Times New Roman" w:cs="Times New Roman"/>
          <w:color w:val="333333"/>
          <w:sz w:val="24"/>
          <w:szCs w:val="24"/>
        </w:rPr>
        <w:br/>
        <w:t>а) с несовершеннолетним работником</w:t>
      </w:r>
      <w:r w:rsidRPr="004115BB">
        <w:rPr>
          <w:rFonts w:ascii="Times New Roman" w:eastAsia="Times New Roman" w:hAnsi="Times New Roman" w:cs="Times New Roman"/>
          <w:color w:val="333333"/>
          <w:sz w:val="24"/>
          <w:szCs w:val="24"/>
        </w:rPr>
        <w:br/>
      </w:r>
      <w:r w:rsidRPr="004115BB">
        <w:rPr>
          <w:rFonts w:ascii="Times New Roman" w:eastAsia="Times New Roman" w:hAnsi="Times New Roman" w:cs="Times New Roman"/>
          <w:color w:val="333333"/>
          <w:sz w:val="24"/>
          <w:szCs w:val="24"/>
        </w:rPr>
        <w:lastRenderedPageBreak/>
        <w:t>б) со всеми возможно</w:t>
      </w:r>
      <w:r w:rsidRPr="004115BB">
        <w:rPr>
          <w:rFonts w:ascii="Times New Roman" w:eastAsia="Times New Roman" w:hAnsi="Times New Roman" w:cs="Times New Roman"/>
          <w:color w:val="333333"/>
          <w:sz w:val="24"/>
          <w:szCs w:val="24"/>
        </w:rPr>
        <w:br/>
        <w:t>в) с беременной женщиной +</w:t>
      </w:r>
    </w:p>
    <w:p w:rsidR="00C4775C" w:rsidRPr="004115BB" w:rsidRDefault="00C4775C" w:rsidP="00C4775C">
      <w:pPr>
        <w:shd w:val="clear" w:color="auto" w:fill="FFFFFF"/>
        <w:spacing w:after="375" w:line="240" w:lineRule="auto"/>
        <w:rPr>
          <w:rFonts w:ascii="Times New Roman" w:eastAsia="Times New Roman" w:hAnsi="Times New Roman" w:cs="Times New Roman"/>
          <w:color w:val="333333"/>
          <w:sz w:val="24"/>
          <w:szCs w:val="24"/>
        </w:rPr>
      </w:pPr>
      <w:r w:rsidRPr="004115BB">
        <w:rPr>
          <w:rFonts w:ascii="Times New Roman" w:eastAsia="Times New Roman" w:hAnsi="Times New Roman" w:cs="Times New Roman"/>
          <w:color w:val="333333"/>
          <w:sz w:val="24"/>
          <w:szCs w:val="24"/>
        </w:rPr>
        <w:t>15. Чьи это обязанности: добросовестное выполнение своих трудовых функций, выполнение норм труда, соблюдение трудовой дисциплины:</w:t>
      </w:r>
      <w:r w:rsidRPr="004115BB">
        <w:rPr>
          <w:rFonts w:ascii="Times New Roman" w:eastAsia="Times New Roman" w:hAnsi="Times New Roman" w:cs="Times New Roman"/>
          <w:color w:val="333333"/>
          <w:sz w:val="24"/>
          <w:szCs w:val="24"/>
        </w:rPr>
        <w:br/>
        <w:t>а) работника +</w:t>
      </w:r>
      <w:r w:rsidRPr="004115BB">
        <w:rPr>
          <w:rFonts w:ascii="Times New Roman" w:eastAsia="Times New Roman" w:hAnsi="Times New Roman" w:cs="Times New Roman"/>
          <w:color w:val="333333"/>
          <w:sz w:val="24"/>
          <w:szCs w:val="24"/>
        </w:rPr>
        <w:br/>
        <w:t>б) третьей стороны трудовых отношений</w:t>
      </w:r>
      <w:r w:rsidRPr="004115BB">
        <w:rPr>
          <w:rFonts w:ascii="Times New Roman" w:eastAsia="Times New Roman" w:hAnsi="Times New Roman" w:cs="Times New Roman"/>
          <w:color w:val="333333"/>
          <w:sz w:val="24"/>
          <w:szCs w:val="24"/>
        </w:rPr>
        <w:br/>
        <w:t>в) работодателя +</w:t>
      </w:r>
    </w:p>
    <w:p w:rsidR="00C4775C" w:rsidRPr="004115BB" w:rsidRDefault="00C4775C" w:rsidP="00C4775C">
      <w:pPr>
        <w:shd w:val="clear" w:color="auto" w:fill="FFFFFF"/>
        <w:spacing w:after="375" w:line="240" w:lineRule="auto"/>
        <w:rPr>
          <w:rFonts w:ascii="Times New Roman" w:eastAsia="Times New Roman" w:hAnsi="Times New Roman" w:cs="Times New Roman"/>
          <w:color w:val="333333"/>
          <w:sz w:val="24"/>
          <w:szCs w:val="24"/>
        </w:rPr>
      </w:pPr>
      <w:r w:rsidRPr="004115BB">
        <w:rPr>
          <w:rFonts w:ascii="Times New Roman" w:eastAsia="Times New Roman" w:hAnsi="Times New Roman" w:cs="Times New Roman"/>
          <w:color w:val="333333"/>
          <w:sz w:val="24"/>
          <w:szCs w:val="24"/>
        </w:rPr>
        <w:t>16. Основные права и обязанности работника и работодателя закреплены в:</w:t>
      </w:r>
      <w:r w:rsidRPr="004115BB">
        <w:rPr>
          <w:rFonts w:ascii="Times New Roman" w:eastAsia="Times New Roman" w:hAnsi="Times New Roman" w:cs="Times New Roman"/>
          <w:color w:val="333333"/>
          <w:sz w:val="24"/>
          <w:szCs w:val="24"/>
        </w:rPr>
        <w:br/>
        <w:t>а) Конституции РФ</w:t>
      </w:r>
      <w:r w:rsidRPr="004115BB">
        <w:rPr>
          <w:rFonts w:ascii="Times New Roman" w:eastAsia="Times New Roman" w:hAnsi="Times New Roman" w:cs="Times New Roman"/>
          <w:color w:val="333333"/>
          <w:sz w:val="24"/>
          <w:szCs w:val="24"/>
        </w:rPr>
        <w:br/>
        <w:t>б) Трудовом кодексе РФ +</w:t>
      </w:r>
      <w:r w:rsidRPr="004115BB">
        <w:rPr>
          <w:rFonts w:ascii="Times New Roman" w:eastAsia="Times New Roman" w:hAnsi="Times New Roman" w:cs="Times New Roman"/>
          <w:color w:val="333333"/>
          <w:sz w:val="24"/>
          <w:szCs w:val="24"/>
        </w:rPr>
        <w:br/>
        <w:t>в) Федеральных законах</w:t>
      </w:r>
    </w:p>
    <w:p w:rsidR="00C4775C" w:rsidRPr="004115BB" w:rsidRDefault="00C4775C" w:rsidP="00C4775C">
      <w:pPr>
        <w:shd w:val="clear" w:color="auto" w:fill="FFFFFF"/>
        <w:spacing w:after="375" w:line="240" w:lineRule="auto"/>
        <w:rPr>
          <w:rFonts w:ascii="Times New Roman" w:eastAsia="Times New Roman" w:hAnsi="Times New Roman" w:cs="Times New Roman"/>
          <w:color w:val="333333"/>
          <w:sz w:val="24"/>
          <w:szCs w:val="24"/>
        </w:rPr>
      </w:pPr>
      <w:r w:rsidRPr="004115BB">
        <w:rPr>
          <w:rFonts w:ascii="Times New Roman" w:eastAsia="Times New Roman" w:hAnsi="Times New Roman" w:cs="Times New Roman"/>
          <w:color w:val="333333"/>
          <w:sz w:val="24"/>
          <w:szCs w:val="24"/>
        </w:rPr>
        <w:t>17. Особенность трудового договора:</w:t>
      </w:r>
      <w:r w:rsidRPr="004115BB">
        <w:rPr>
          <w:rFonts w:ascii="Times New Roman" w:eastAsia="Times New Roman" w:hAnsi="Times New Roman" w:cs="Times New Roman"/>
          <w:color w:val="333333"/>
          <w:sz w:val="24"/>
          <w:szCs w:val="24"/>
        </w:rPr>
        <w:br/>
        <w:t>а) хранится у работодателя</w:t>
      </w:r>
      <w:r w:rsidRPr="004115BB">
        <w:rPr>
          <w:rFonts w:ascii="Times New Roman" w:eastAsia="Times New Roman" w:hAnsi="Times New Roman" w:cs="Times New Roman"/>
          <w:color w:val="333333"/>
          <w:sz w:val="24"/>
          <w:szCs w:val="24"/>
        </w:rPr>
        <w:br/>
        <w:t>б) составляется в одном экземпляре</w:t>
      </w:r>
      <w:r w:rsidRPr="004115BB">
        <w:rPr>
          <w:rFonts w:ascii="Times New Roman" w:eastAsia="Times New Roman" w:hAnsi="Times New Roman" w:cs="Times New Roman"/>
          <w:color w:val="333333"/>
          <w:sz w:val="24"/>
          <w:szCs w:val="24"/>
        </w:rPr>
        <w:br/>
        <w:t>в) заключается в письменном виде +</w:t>
      </w:r>
    </w:p>
    <w:p w:rsidR="00C4775C" w:rsidRPr="004115BB" w:rsidRDefault="00C4775C" w:rsidP="00C4775C">
      <w:pPr>
        <w:shd w:val="clear" w:color="auto" w:fill="FFFFFF"/>
        <w:spacing w:after="375" w:line="240" w:lineRule="auto"/>
        <w:rPr>
          <w:rFonts w:ascii="Times New Roman" w:eastAsia="Times New Roman" w:hAnsi="Times New Roman" w:cs="Times New Roman"/>
          <w:color w:val="333333"/>
          <w:sz w:val="24"/>
          <w:szCs w:val="24"/>
        </w:rPr>
      </w:pPr>
      <w:r w:rsidRPr="004115BB">
        <w:rPr>
          <w:rFonts w:ascii="Times New Roman" w:eastAsia="Times New Roman" w:hAnsi="Times New Roman" w:cs="Times New Roman"/>
          <w:color w:val="333333"/>
          <w:sz w:val="24"/>
          <w:szCs w:val="24"/>
        </w:rPr>
        <w:t>18. Срок испытания, который нельзя превышать:</w:t>
      </w:r>
      <w:r w:rsidRPr="004115BB">
        <w:rPr>
          <w:rFonts w:ascii="Times New Roman" w:eastAsia="Times New Roman" w:hAnsi="Times New Roman" w:cs="Times New Roman"/>
          <w:color w:val="333333"/>
          <w:sz w:val="24"/>
          <w:szCs w:val="24"/>
        </w:rPr>
        <w:br/>
        <w:t>а) 2 месяца</w:t>
      </w:r>
      <w:r w:rsidRPr="004115BB">
        <w:rPr>
          <w:rFonts w:ascii="Times New Roman" w:eastAsia="Times New Roman" w:hAnsi="Times New Roman" w:cs="Times New Roman"/>
          <w:color w:val="333333"/>
          <w:sz w:val="24"/>
          <w:szCs w:val="24"/>
        </w:rPr>
        <w:br/>
        <w:t>б) 3 месяца +</w:t>
      </w:r>
      <w:r w:rsidRPr="004115BB">
        <w:rPr>
          <w:rFonts w:ascii="Times New Roman" w:eastAsia="Times New Roman" w:hAnsi="Times New Roman" w:cs="Times New Roman"/>
          <w:color w:val="333333"/>
          <w:sz w:val="24"/>
          <w:szCs w:val="24"/>
        </w:rPr>
        <w:br/>
        <w:t>в) 4 месяца</w:t>
      </w:r>
    </w:p>
    <w:p w:rsidR="00C4775C" w:rsidRPr="004115BB" w:rsidRDefault="00C4775C" w:rsidP="00C4775C">
      <w:pPr>
        <w:shd w:val="clear" w:color="auto" w:fill="FFFFFF"/>
        <w:spacing w:after="375" w:line="240" w:lineRule="auto"/>
        <w:rPr>
          <w:rFonts w:ascii="Times New Roman" w:eastAsia="Times New Roman" w:hAnsi="Times New Roman" w:cs="Times New Roman"/>
          <w:color w:val="333333"/>
          <w:sz w:val="24"/>
          <w:szCs w:val="24"/>
        </w:rPr>
      </w:pPr>
      <w:r w:rsidRPr="004115BB">
        <w:rPr>
          <w:rFonts w:ascii="Times New Roman" w:eastAsia="Times New Roman" w:hAnsi="Times New Roman" w:cs="Times New Roman"/>
          <w:color w:val="333333"/>
          <w:sz w:val="24"/>
          <w:szCs w:val="24"/>
        </w:rPr>
        <w:t>19. Сколько грубых нарушений работником своих обязанностей достаточно для расторжения трудового договора по инициативе работодателя:</w:t>
      </w:r>
      <w:r w:rsidRPr="004115BB">
        <w:rPr>
          <w:rFonts w:ascii="Times New Roman" w:eastAsia="Times New Roman" w:hAnsi="Times New Roman" w:cs="Times New Roman"/>
          <w:color w:val="333333"/>
          <w:sz w:val="24"/>
          <w:szCs w:val="24"/>
        </w:rPr>
        <w:br/>
        <w:t>а) 3</w:t>
      </w:r>
      <w:r w:rsidRPr="004115BB">
        <w:rPr>
          <w:rFonts w:ascii="Times New Roman" w:eastAsia="Times New Roman" w:hAnsi="Times New Roman" w:cs="Times New Roman"/>
          <w:color w:val="333333"/>
          <w:sz w:val="24"/>
          <w:szCs w:val="24"/>
        </w:rPr>
        <w:br/>
        <w:t>б) 5</w:t>
      </w:r>
      <w:r w:rsidRPr="004115BB">
        <w:rPr>
          <w:rFonts w:ascii="Times New Roman" w:eastAsia="Times New Roman" w:hAnsi="Times New Roman" w:cs="Times New Roman"/>
          <w:color w:val="333333"/>
          <w:sz w:val="24"/>
          <w:szCs w:val="24"/>
        </w:rPr>
        <w:br/>
        <w:t>в) 1 +</w:t>
      </w:r>
    </w:p>
    <w:p w:rsidR="00C4775C" w:rsidRPr="004115BB" w:rsidRDefault="00C4775C" w:rsidP="00C4775C">
      <w:pPr>
        <w:shd w:val="clear" w:color="auto" w:fill="FFFFFF"/>
        <w:spacing w:after="375" w:line="240" w:lineRule="auto"/>
        <w:rPr>
          <w:rFonts w:ascii="Times New Roman" w:eastAsia="Times New Roman" w:hAnsi="Times New Roman" w:cs="Times New Roman"/>
          <w:color w:val="333333"/>
          <w:sz w:val="24"/>
          <w:szCs w:val="24"/>
        </w:rPr>
      </w:pPr>
      <w:r w:rsidRPr="004115BB">
        <w:rPr>
          <w:rFonts w:ascii="Times New Roman" w:eastAsia="Times New Roman" w:hAnsi="Times New Roman" w:cs="Times New Roman"/>
          <w:color w:val="333333"/>
          <w:sz w:val="24"/>
          <w:szCs w:val="24"/>
        </w:rPr>
        <w:t>20. Для работников, являющихся инвалидами I или II группы, сокращенная продолжительность рабочего времени устанавливается не более … часов в неделю</w:t>
      </w:r>
      <w:proofErr w:type="gramStart"/>
      <w:r w:rsidRPr="004115BB">
        <w:rPr>
          <w:rFonts w:ascii="Times New Roman" w:eastAsia="Times New Roman" w:hAnsi="Times New Roman" w:cs="Times New Roman"/>
          <w:color w:val="333333"/>
          <w:sz w:val="24"/>
          <w:szCs w:val="24"/>
        </w:rPr>
        <w:t xml:space="preserve"> :</w:t>
      </w:r>
      <w:proofErr w:type="gramEnd"/>
      <w:r w:rsidRPr="004115BB">
        <w:rPr>
          <w:rFonts w:ascii="Times New Roman" w:eastAsia="Times New Roman" w:hAnsi="Times New Roman" w:cs="Times New Roman"/>
          <w:color w:val="333333"/>
          <w:sz w:val="24"/>
          <w:szCs w:val="24"/>
        </w:rPr>
        <w:br/>
        <w:t>а) 48</w:t>
      </w:r>
      <w:r w:rsidRPr="004115BB">
        <w:rPr>
          <w:rFonts w:ascii="Times New Roman" w:eastAsia="Times New Roman" w:hAnsi="Times New Roman" w:cs="Times New Roman"/>
          <w:color w:val="333333"/>
          <w:sz w:val="24"/>
          <w:szCs w:val="24"/>
        </w:rPr>
        <w:br/>
        <w:t>б) 35 +</w:t>
      </w:r>
      <w:r w:rsidRPr="004115BB">
        <w:rPr>
          <w:rFonts w:ascii="Times New Roman" w:eastAsia="Times New Roman" w:hAnsi="Times New Roman" w:cs="Times New Roman"/>
          <w:color w:val="333333"/>
          <w:sz w:val="24"/>
          <w:szCs w:val="24"/>
        </w:rPr>
        <w:br/>
        <w:t>в) 54</w:t>
      </w:r>
    </w:p>
    <w:p w:rsidR="00C4775C" w:rsidRPr="004115BB" w:rsidRDefault="00C4775C" w:rsidP="00C4775C">
      <w:pPr>
        <w:shd w:val="clear" w:color="auto" w:fill="FFFFFF"/>
        <w:spacing w:after="0" w:line="240" w:lineRule="auto"/>
        <w:rPr>
          <w:rFonts w:ascii="Times New Roman" w:eastAsia="Times New Roman" w:hAnsi="Times New Roman" w:cs="Times New Roman"/>
          <w:color w:val="333333"/>
          <w:sz w:val="24"/>
          <w:szCs w:val="24"/>
        </w:rPr>
      </w:pPr>
      <w:r w:rsidRPr="004115BB">
        <w:rPr>
          <w:rFonts w:ascii="Times New Roman" w:eastAsia="Times New Roman" w:hAnsi="Times New Roman" w:cs="Times New Roman"/>
          <w:color w:val="333333"/>
          <w:sz w:val="24"/>
          <w:szCs w:val="24"/>
        </w:rPr>
        <w:t>21. Для работников в возрасте от шестнадцати до восемнадцати лет сокращенная продолжительность рабочего времени устанавливается не более … часов в неделю:</w:t>
      </w:r>
      <w:r w:rsidRPr="004115BB">
        <w:rPr>
          <w:rFonts w:ascii="Times New Roman" w:eastAsia="Times New Roman" w:hAnsi="Times New Roman" w:cs="Times New Roman"/>
          <w:color w:val="333333"/>
          <w:sz w:val="24"/>
          <w:szCs w:val="24"/>
        </w:rPr>
        <w:br/>
        <w:t>а) 35 +</w:t>
      </w:r>
      <w:r w:rsidRPr="004115BB">
        <w:rPr>
          <w:rFonts w:ascii="Times New Roman" w:eastAsia="Times New Roman" w:hAnsi="Times New Roman" w:cs="Times New Roman"/>
          <w:color w:val="333333"/>
          <w:sz w:val="24"/>
          <w:szCs w:val="24"/>
        </w:rPr>
        <w:br/>
        <w:t>б) 45</w:t>
      </w:r>
      <w:r w:rsidRPr="004115BB">
        <w:rPr>
          <w:rFonts w:ascii="Times New Roman" w:eastAsia="Times New Roman" w:hAnsi="Times New Roman" w:cs="Times New Roman"/>
          <w:color w:val="333333"/>
          <w:sz w:val="24"/>
          <w:szCs w:val="24"/>
        </w:rPr>
        <w:br/>
        <w:t>в) 55</w:t>
      </w:r>
    </w:p>
    <w:p w:rsidR="00C4775C" w:rsidRPr="004115BB" w:rsidRDefault="00C4775C" w:rsidP="00C4775C">
      <w:pPr>
        <w:shd w:val="clear" w:color="auto" w:fill="FFFFFF"/>
        <w:spacing w:after="375" w:line="240" w:lineRule="auto"/>
        <w:rPr>
          <w:rFonts w:ascii="Times New Roman" w:eastAsia="Times New Roman" w:hAnsi="Times New Roman" w:cs="Times New Roman"/>
          <w:color w:val="333333"/>
          <w:sz w:val="24"/>
          <w:szCs w:val="24"/>
        </w:rPr>
      </w:pPr>
      <w:r w:rsidRPr="004115BB">
        <w:rPr>
          <w:rFonts w:ascii="Times New Roman" w:eastAsia="Times New Roman" w:hAnsi="Times New Roman" w:cs="Times New Roman"/>
          <w:color w:val="333333"/>
          <w:sz w:val="24"/>
          <w:szCs w:val="24"/>
        </w:rPr>
        <w:t>22. Для работников в возрасте до шестнадцати лет сокращенная продолжительность рабочего времени устанавливается не более … часов в неделю:</w:t>
      </w:r>
      <w:r w:rsidRPr="004115BB">
        <w:rPr>
          <w:rFonts w:ascii="Times New Roman" w:eastAsia="Times New Roman" w:hAnsi="Times New Roman" w:cs="Times New Roman"/>
          <w:color w:val="333333"/>
          <w:sz w:val="24"/>
          <w:szCs w:val="24"/>
        </w:rPr>
        <w:br/>
        <w:t>а) 42</w:t>
      </w:r>
      <w:r w:rsidRPr="004115BB">
        <w:rPr>
          <w:rFonts w:ascii="Times New Roman" w:eastAsia="Times New Roman" w:hAnsi="Times New Roman" w:cs="Times New Roman"/>
          <w:color w:val="333333"/>
          <w:sz w:val="24"/>
          <w:szCs w:val="24"/>
        </w:rPr>
        <w:br/>
        <w:t>б) 24 +</w:t>
      </w:r>
      <w:r w:rsidRPr="004115BB">
        <w:rPr>
          <w:rFonts w:ascii="Times New Roman" w:eastAsia="Times New Roman" w:hAnsi="Times New Roman" w:cs="Times New Roman"/>
          <w:color w:val="333333"/>
          <w:sz w:val="24"/>
          <w:szCs w:val="24"/>
        </w:rPr>
        <w:br/>
        <w:t>в) 36</w:t>
      </w:r>
    </w:p>
    <w:p w:rsidR="00C4775C" w:rsidRPr="004115BB" w:rsidRDefault="00C4775C" w:rsidP="00C4775C">
      <w:pPr>
        <w:shd w:val="clear" w:color="auto" w:fill="FFFFFF"/>
        <w:spacing w:after="375" w:line="240" w:lineRule="auto"/>
        <w:rPr>
          <w:rFonts w:ascii="Times New Roman" w:eastAsia="Times New Roman" w:hAnsi="Times New Roman" w:cs="Times New Roman"/>
          <w:color w:val="333333"/>
          <w:sz w:val="24"/>
          <w:szCs w:val="24"/>
        </w:rPr>
      </w:pPr>
      <w:r w:rsidRPr="004115BB">
        <w:rPr>
          <w:rFonts w:ascii="Times New Roman" w:eastAsia="Times New Roman" w:hAnsi="Times New Roman" w:cs="Times New Roman"/>
          <w:color w:val="333333"/>
          <w:sz w:val="24"/>
          <w:szCs w:val="24"/>
        </w:rPr>
        <w:t>23. Нормальная продолжительность рабочего времени не может превышать … часо</w:t>
      </w:r>
      <w:proofErr w:type="gramStart"/>
      <w:r w:rsidRPr="004115BB">
        <w:rPr>
          <w:rFonts w:ascii="Times New Roman" w:eastAsia="Times New Roman" w:hAnsi="Times New Roman" w:cs="Times New Roman"/>
          <w:color w:val="333333"/>
          <w:sz w:val="24"/>
          <w:szCs w:val="24"/>
        </w:rPr>
        <w:t>в(</w:t>
      </w:r>
      <w:proofErr w:type="gramEnd"/>
      <w:r w:rsidRPr="004115BB">
        <w:rPr>
          <w:rFonts w:ascii="Times New Roman" w:eastAsia="Times New Roman" w:hAnsi="Times New Roman" w:cs="Times New Roman"/>
          <w:color w:val="333333"/>
          <w:sz w:val="24"/>
          <w:szCs w:val="24"/>
        </w:rPr>
        <w:t>а) в неделю:</w:t>
      </w:r>
      <w:r w:rsidRPr="004115BB">
        <w:rPr>
          <w:rFonts w:ascii="Times New Roman" w:eastAsia="Times New Roman" w:hAnsi="Times New Roman" w:cs="Times New Roman"/>
          <w:color w:val="333333"/>
          <w:sz w:val="24"/>
          <w:szCs w:val="24"/>
        </w:rPr>
        <w:br/>
      </w:r>
      <w:r w:rsidRPr="004115BB">
        <w:rPr>
          <w:rFonts w:ascii="Times New Roman" w:eastAsia="Times New Roman" w:hAnsi="Times New Roman" w:cs="Times New Roman"/>
          <w:color w:val="333333"/>
          <w:sz w:val="24"/>
          <w:szCs w:val="24"/>
        </w:rPr>
        <w:lastRenderedPageBreak/>
        <w:t>а) 30</w:t>
      </w:r>
      <w:r w:rsidRPr="004115BB">
        <w:rPr>
          <w:rFonts w:ascii="Times New Roman" w:eastAsia="Times New Roman" w:hAnsi="Times New Roman" w:cs="Times New Roman"/>
          <w:color w:val="333333"/>
          <w:sz w:val="24"/>
          <w:szCs w:val="24"/>
        </w:rPr>
        <w:br/>
        <w:t>б) 50</w:t>
      </w:r>
      <w:r w:rsidRPr="004115BB">
        <w:rPr>
          <w:rFonts w:ascii="Times New Roman" w:eastAsia="Times New Roman" w:hAnsi="Times New Roman" w:cs="Times New Roman"/>
          <w:color w:val="333333"/>
          <w:sz w:val="24"/>
          <w:szCs w:val="24"/>
        </w:rPr>
        <w:br/>
        <w:t>в) 40 +</w:t>
      </w:r>
    </w:p>
    <w:p w:rsidR="00C4775C" w:rsidRPr="004115BB" w:rsidRDefault="00C4775C" w:rsidP="00C4775C">
      <w:pPr>
        <w:shd w:val="clear" w:color="auto" w:fill="FFFFFF"/>
        <w:spacing w:after="375" w:line="240" w:lineRule="auto"/>
        <w:rPr>
          <w:rFonts w:ascii="Times New Roman" w:eastAsia="Times New Roman" w:hAnsi="Times New Roman" w:cs="Times New Roman"/>
          <w:color w:val="333333"/>
          <w:sz w:val="24"/>
          <w:szCs w:val="24"/>
        </w:rPr>
      </w:pPr>
      <w:r w:rsidRPr="004115BB">
        <w:rPr>
          <w:rFonts w:ascii="Times New Roman" w:eastAsia="Times New Roman" w:hAnsi="Times New Roman" w:cs="Times New Roman"/>
          <w:color w:val="333333"/>
          <w:sz w:val="24"/>
          <w:szCs w:val="24"/>
        </w:rPr>
        <w:t>24. Работника, являющегося членом профсоюза, работодатель имеет право уволить по своей инициативе без учета мнения профсоюза в связи с:</w:t>
      </w:r>
      <w:r w:rsidRPr="004115BB">
        <w:rPr>
          <w:rFonts w:ascii="Times New Roman" w:eastAsia="Times New Roman" w:hAnsi="Times New Roman" w:cs="Times New Roman"/>
          <w:color w:val="333333"/>
          <w:sz w:val="24"/>
          <w:szCs w:val="24"/>
        </w:rPr>
        <w:br/>
        <w:t>а) несоответствием работника занимаемой должности</w:t>
      </w:r>
      <w:r w:rsidRPr="004115BB">
        <w:rPr>
          <w:rFonts w:ascii="Times New Roman" w:eastAsia="Times New Roman" w:hAnsi="Times New Roman" w:cs="Times New Roman"/>
          <w:color w:val="333333"/>
          <w:sz w:val="24"/>
          <w:szCs w:val="24"/>
        </w:rPr>
        <w:br/>
        <w:t>б) прогулом +</w:t>
      </w:r>
      <w:r w:rsidRPr="004115BB">
        <w:rPr>
          <w:rFonts w:ascii="Times New Roman" w:eastAsia="Times New Roman" w:hAnsi="Times New Roman" w:cs="Times New Roman"/>
          <w:color w:val="333333"/>
          <w:sz w:val="24"/>
          <w:szCs w:val="24"/>
        </w:rPr>
        <w:br/>
        <w:t>в) сокращением численности работников</w:t>
      </w:r>
    </w:p>
    <w:p w:rsidR="00C4775C" w:rsidRPr="004115BB" w:rsidRDefault="00C4775C" w:rsidP="00C4775C">
      <w:pPr>
        <w:shd w:val="clear" w:color="auto" w:fill="FFFFFF"/>
        <w:spacing w:after="375" w:line="240" w:lineRule="auto"/>
        <w:rPr>
          <w:rFonts w:ascii="Times New Roman" w:eastAsia="Times New Roman" w:hAnsi="Times New Roman" w:cs="Times New Roman"/>
          <w:color w:val="333333"/>
          <w:sz w:val="24"/>
          <w:szCs w:val="24"/>
        </w:rPr>
      </w:pPr>
      <w:r w:rsidRPr="004115BB">
        <w:rPr>
          <w:rFonts w:ascii="Times New Roman" w:eastAsia="Times New Roman" w:hAnsi="Times New Roman" w:cs="Times New Roman"/>
          <w:color w:val="333333"/>
          <w:sz w:val="24"/>
          <w:szCs w:val="24"/>
        </w:rPr>
        <w:t xml:space="preserve">25. Работник имеет право расторгнуть трудовой договор, предупредив об этом работодателя в письменной форме не </w:t>
      </w:r>
      <w:proofErr w:type="gramStart"/>
      <w:r w:rsidRPr="004115BB">
        <w:rPr>
          <w:rFonts w:ascii="Times New Roman" w:eastAsia="Times New Roman" w:hAnsi="Times New Roman" w:cs="Times New Roman"/>
          <w:color w:val="333333"/>
          <w:sz w:val="24"/>
          <w:szCs w:val="24"/>
        </w:rPr>
        <w:t>позднее</w:t>
      </w:r>
      <w:proofErr w:type="gramEnd"/>
      <w:r w:rsidRPr="004115BB">
        <w:rPr>
          <w:rFonts w:ascii="Times New Roman" w:eastAsia="Times New Roman" w:hAnsi="Times New Roman" w:cs="Times New Roman"/>
          <w:color w:val="333333"/>
          <w:sz w:val="24"/>
          <w:szCs w:val="24"/>
        </w:rPr>
        <w:t xml:space="preserve"> чем за:</w:t>
      </w:r>
      <w:r w:rsidRPr="004115BB">
        <w:rPr>
          <w:rFonts w:ascii="Times New Roman" w:eastAsia="Times New Roman" w:hAnsi="Times New Roman" w:cs="Times New Roman"/>
          <w:color w:val="333333"/>
          <w:sz w:val="24"/>
          <w:szCs w:val="24"/>
        </w:rPr>
        <w:br/>
        <w:t>а) десять дней</w:t>
      </w:r>
      <w:r w:rsidRPr="004115BB">
        <w:rPr>
          <w:rFonts w:ascii="Times New Roman" w:eastAsia="Times New Roman" w:hAnsi="Times New Roman" w:cs="Times New Roman"/>
          <w:color w:val="333333"/>
          <w:sz w:val="24"/>
          <w:szCs w:val="24"/>
        </w:rPr>
        <w:br/>
        <w:t>б) месяц</w:t>
      </w:r>
      <w:r w:rsidRPr="004115BB">
        <w:rPr>
          <w:rFonts w:ascii="Times New Roman" w:eastAsia="Times New Roman" w:hAnsi="Times New Roman" w:cs="Times New Roman"/>
          <w:color w:val="333333"/>
          <w:sz w:val="24"/>
          <w:szCs w:val="24"/>
        </w:rPr>
        <w:br/>
        <w:t>в) две недели +</w:t>
      </w:r>
    </w:p>
    <w:p w:rsidR="00C4775C" w:rsidRPr="004115BB" w:rsidRDefault="00C4775C" w:rsidP="00C4775C">
      <w:pPr>
        <w:shd w:val="clear" w:color="auto" w:fill="FFFFFF"/>
        <w:spacing w:after="375" w:line="240" w:lineRule="auto"/>
        <w:rPr>
          <w:rFonts w:ascii="Times New Roman" w:eastAsia="Times New Roman" w:hAnsi="Times New Roman" w:cs="Times New Roman"/>
          <w:color w:val="333333"/>
          <w:sz w:val="24"/>
          <w:szCs w:val="24"/>
        </w:rPr>
      </w:pPr>
      <w:r w:rsidRPr="004115BB">
        <w:rPr>
          <w:rFonts w:ascii="Times New Roman" w:eastAsia="Times New Roman" w:hAnsi="Times New Roman" w:cs="Times New Roman"/>
          <w:color w:val="333333"/>
          <w:sz w:val="24"/>
          <w:szCs w:val="24"/>
        </w:rPr>
        <w:t>26. Женщине запрещается отказывать в заключени</w:t>
      </w:r>
      <w:proofErr w:type="gramStart"/>
      <w:r w:rsidRPr="004115BB">
        <w:rPr>
          <w:rFonts w:ascii="Times New Roman" w:eastAsia="Times New Roman" w:hAnsi="Times New Roman" w:cs="Times New Roman"/>
          <w:color w:val="333333"/>
          <w:sz w:val="24"/>
          <w:szCs w:val="24"/>
        </w:rPr>
        <w:t>и</w:t>
      </w:r>
      <w:proofErr w:type="gramEnd"/>
      <w:r w:rsidRPr="004115BB">
        <w:rPr>
          <w:rFonts w:ascii="Times New Roman" w:eastAsia="Times New Roman" w:hAnsi="Times New Roman" w:cs="Times New Roman"/>
          <w:color w:val="333333"/>
          <w:sz w:val="24"/>
          <w:szCs w:val="24"/>
        </w:rPr>
        <w:t xml:space="preserve"> трудового договора по мотиву:</w:t>
      </w:r>
      <w:r w:rsidRPr="004115BB">
        <w:rPr>
          <w:rFonts w:ascii="Times New Roman" w:eastAsia="Times New Roman" w:hAnsi="Times New Roman" w:cs="Times New Roman"/>
          <w:color w:val="333333"/>
          <w:sz w:val="24"/>
          <w:szCs w:val="24"/>
        </w:rPr>
        <w:br/>
        <w:t>а) отсутствия служебного жилья</w:t>
      </w:r>
      <w:r w:rsidRPr="004115BB">
        <w:rPr>
          <w:rFonts w:ascii="Times New Roman" w:eastAsia="Times New Roman" w:hAnsi="Times New Roman" w:cs="Times New Roman"/>
          <w:color w:val="333333"/>
          <w:sz w:val="24"/>
          <w:szCs w:val="24"/>
        </w:rPr>
        <w:br/>
        <w:t>б) наличия детей +</w:t>
      </w:r>
      <w:r w:rsidRPr="004115BB">
        <w:rPr>
          <w:rFonts w:ascii="Times New Roman" w:eastAsia="Times New Roman" w:hAnsi="Times New Roman" w:cs="Times New Roman"/>
          <w:color w:val="333333"/>
          <w:sz w:val="24"/>
          <w:szCs w:val="24"/>
        </w:rPr>
        <w:br/>
        <w:t>в) необходимости совмещения обучения с работой</w:t>
      </w:r>
    </w:p>
    <w:p w:rsidR="00C4775C" w:rsidRPr="004115BB" w:rsidRDefault="00C4775C" w:rsidP="00C4775C">
      <w:pPr>
        <w:shd w:val="clear" w:color="auto" w:fill="FFFFFF"/>
        <w:spacing w:after="375" w:line="240" w:lineRule="auto"/>
        <w:rPr>
          <w:rFonts w:ascii="Times New Roman" w:eastAsia="Times New Roman" w:hAnsi="Times New Roman" w:cs="Times New Roman"/>
          <w:color w:val="333333"/>
          <w:sz w:val="24"/>
          <w:szCs w:val="24"/>
        </w:rPr>
      </w:pPr>
      <w:r w:rsidRPr="004115BB">
        <w:rPr>
          <w:rFonts w:ascii="Times New Roman" w:eastAsia="Times New Roman" w:hAnsi="Times New Roman" w:cs="Times New Roman"/>
          <w:color w:val="333333"/>
          <w:sz w:val="24"/>
          <w:szCs w:val="24"/>
        </w:rPr>
        <w:t>27. Женщине запрещается отказывать в заключени</w:t>
      </w:r>
      <w:proofErr w:type="gramStart"/>
      <w:r w:rsidRPr="004115BB">
        <w:rPr>
          <w:rFonts w:ascii="Times New Roman" w:eastAsia="Times New Roman" w:hAnsi="Times New Roman" w:cs="Times New Roman"/>
          <w:color w:val="333333"/>
          <w:sz w:val="24"/>
          <w:szCs w:val="24"/>
        </w:rPr>
        <w:t>и</w:t>
      </w:r>
      <w:proofErr w:type="gramEnd"/>
      <w:r w:rsidRPr="004115BB">
        <w:rPr>
          <w:rFonts w:ascii="Times New Roman" w:eastAsia="Times New Roman" w:hAnsi="Times New Roman" w:cs="Times New Roman"/>
          <w:color w:val="333333"/>
          <w:sz w:val="24"/>
          <w:szCs w:val="24"/>
        </w:rPr>
        <w:t xml:space="preserve"> трудового договора по мотиву:</w:t>
      </w:r>
      <w:r w:rsidRPr="004115BB">
        <w:rPr>
          <w:rFonts w:ascii="Times New Roman" w:eastAsia="Times New Roman" w:hAnsi="Times New Roman" w:cs="Times New Roman"/>
          <w:color w:val="333333"/>
          <w:sz w:val="24"/>
          <w:szCs w:val="24"/>
        </w:rPr>
        <w:br/>
        <w:t>а) беременности +</w:t>
      </w:r>
      <w:r w:rsidRPr="004115BB">
        <w:rPr>
          <w:rFonts w:ascii="Times New Roman" w:eastAsia="Times New Roman" w:hAnsi="Times New Roman" w:cs="Times New Roman"/>
          <w:color w:val="333333"/>
          <w:sz w:val="24"/>
          <w:szCs w:val="24"/>
        </w:rPr>
        <w:br/>
        <w:t>б) несоответствия установленным должностным требованиям</w:t>
      </w:r>
      <w:r w:rsidRPr="004115BB">
        <w:rPr>
          <w:rFonts w:ascii="Times New Roman" w:eastAsia="Times New Roman" w:hAnsi="Times New Roman" w:cs="Times New Roman"/>
          <w:color w:val="333333"/>
          <w:sz w:val="24"/>
          <w:szCs w:val="24"/>
        </w:rPr>
        <w:br/>
        <w:t>в) отсутствия высшего образования</w:t>
      </w:r>
    </w:p>
    <w:p w:rsidR="00C4775C" w:rsidRPr="004115BB" w:rsidRDefault="00C4775C" w:rsidP="00C4775C">
      <w:pPr>
        <w:shd w:val="clear" w:color="auto" w:fill="FFFFFF"/>
        <w:spacing w:after="375" w:line="240" w:lineRule="auto"/>
        <w:rPr>
          <w:rFonts w:ascii="Times New Roman" w:eastAsia="Times New Roman" w:hAnsi="Times New Roman" w:cs="Times New Roman"/>
          <w:color w:val="333333"/>
          <w:sz w:val="24"/>
          <w:szCs w:val="24"/>
        </w:rPr>
      </w:pPr>
      <w:r w:rsidRPr="004115BB">
        <w:rPr>
          <w:rFonts w:ascii="Times New Roman" w:eastAsia="Times New Roman" w:hAnsi="Times New Roman" w:cs="Times New Roman"/>
          <w:color w:val="333333"/>
          <w:sz w:val="24"/>
          <w:szCs w:val="24"/>
        </w:rPr>
        <w:t>28. По общему правилу, заключение трудового договора допускается с лицами, достигшими возраста:</w:t>
      </w:r>
      <w:r w:rsidRPr="004115BB">
        <w:rPr>
          <w:rFonts w:ascii="Times New Roman" w:eastAsia="Times New Roman" w:hAnsi="Times New Roman" w:cs="Times New Roman"/>
          <w:color w:val="333333"/>
          <w:sz w:val="24"/>
          <w:szCs w:val="24"/>
        </w:rPr>
        <w:br/>
        <w:t>а) 14 лет</w:t>
      </w:r>
      <w:r w:rsidRPr="004115BB">
        <w:rPr>
          <w:rFonts w:ascii="Times New Roman" w:eastAsia="Times New Roman" w:hAnsi="Times New Roman" w:cs="Times New Roman"/>
          <w:color w:val="333333"/>
          <w:sz w:val="24"/>
          <w:szCs w:val="24"/>
        </w:rPr>
        <w:br/>
        <w:t>б) 15 лет</w:t>
      </w:r>
      <w:r w:rsidRPr="004115BB">
        <w:rPr>
          <w:rFonts w:ascii="Times New Roman" w:eastAsia="Times New Roman" w:hAnsi="Times New Roman" w:cs="Times New Roman"/>
          <w:color w:val="333333"/>
          <w:sz w:val="24"/>
          <w:szCs w:val="24"/>
        </w:rPr>
        <w:br/>
        <w:t>в) 16 лет +</w:t>
      </w:r>
    </w:p>
    <w:p w:rsidR="00C4775C" w:rsidRPr="004115BB" w:rsidRDefault="00C4775C" w:rsidP="00C4775C">
      <w:pPr>
        <w:shd w:val="clear" w:color="auto" w:fill="FFFFFF"/>
        <w:spacing w:after="375" w:line="240" w:lineRule="auto"/>
        <w:rPr>
          <w:rFonts w:ascii="Times New Roman" w:eastAsia="Times New Roman" w:hAnsi="Times New Roman" w:cs="Times New Roman"/>
          <w:color w:val="333333"/>
          <w:sz w:val="24"/>
          <w:szCs w:val="24"/>
        </w:rPr>
      </w:pPr>
      <w:r w:rsidRPr="004115BB">
        <w:rPr>
          <w:rFonts w:ascii="Times New Roman" w:eastAsia="Times New Roman" w:hAnsi="Times New Roman" w:cs="Times New Roman"/>
          <w:color w:val="333333"/>
          <w:sz w:val="24"/>
          <w:szCs w:val="24"/>
        </w:rPr>
        <w:t>29. Все компоненты рынка труда призваны обеспечить:</w:t>
      </w:r>
      <w:r w:rsidRPr="004115BB">
        <w:rPr>
          <w:rFonts w:ascii="Times New Roman" w:eastAsia="Times New Roman" w:hAnsi="Times New Roman" w:cs="Times New Roman"/>
          <w:color w:val="333333"/>
          <w:sz w:val="24"/>
          <w:szCs w:val="24"/>
        </w:rPr>
        <w:br/>
        <w:t>а) реализацию прав людей на труд и на свободный выбор вида деятельности +</w:t>
      </w:r>
      <w:r w:rsidRPr="004115BB">
        <w:rPr>
          <w:rFonts w:ascii="Times New Roman" w:eastAsia="Times New Roman" w:hAnsi="Times New Roman" w:cs="Times New Roman"/>
          <w:color w:val="333333"/>
          <w:sz w:val="24"/>
          <w:szCs w:val="24"/>
        </w:rPr>
        <w:br/>
        <w:t>б) государственный контроль над рынком труда</w:t>
      </w:r>
      <w:r w:rsidRPr="004115BB">
        <w:rPr>
          <w:rFonts w:ascii="Times New Roman" w:eastAsia="Times New Roman" w:hAnsi="Times New Roman" w:cs="Times New Roman"/>
          <w:color w:val="333333"/>
          <w:sz w:val="24"/>
          <w:szCs w:val="24"/>
        </w:rPr>
        <w:br/>
        <w:t>в) сдерживание роста заработной платы работников</w:t>
      </w:r>
    </w:p>
    <w:p w:rsidR="00C4775C" w:rsidRPr="004115BB" w:rsidRDefault="00C4775C" w:rsidP="00C4775C">
      <w:pPr>
        <w:shd w:val="clear" w:color="auto" w:fill="FFFFFF"/>
        <w:spacing w:after="375" w:line="240" w:lineRule="auto"/>
        <w:rPr>
          <w:rFonts w:ascii="Times New Roman" w:eastAsia="Times New Roman" w:hAnsi="Times New Roman" w:cs="Times New Roman"/>
          <w:color w:val="333333"/>
          <w:sz w:val="24"/>
          <w:szCs w:val="24"/>
        </w:rPr>
      </w:pPr>
      <w:r w:rsidRPr="004115BB">
        <w:rPr>
          <w:rFonts w:ascii="Times New Roman" w:eastAsia="Times New Roman" w:hAnsi="Times New Roman" w:cs="Times New Roman"/>
          <w:color w:val="333333"/>
          <w:sz w:val="24"/>
          <w:szCs w:val="24"/>
        </w:rPr>
        <w:t>30. Государственная политика в области занятости направлена на:</w:t>
      </w:r>
      <w:r w:rsidRPr="004115BB">
        <w:rPr>
          <w:rFonts w:ascii="Times New Roman" w:eastAsia="Times New Roman" w:hAnsi="Times New Roman" w:cs="Times New Roman"/>
          <w:color w:val="333333"/>
          <w:sz w:val="24"/>
          <w:szCs w:val="24"/>
        </w:rPr>
        <w:br/>
        <w:t>а) выплату пособия по безработице</w:t>
      </w:r>
      <w:r w:rsidRPr="004115BB">
        <w:rPr>
          <w:rFonts w:ascii="Times New Roman" w:eastAsia="Times New Roman" w:hAnsi="Times New Roman" w:cs="Times New Roman"/>
          <w:color w:val="333333"/>
          <w:sz w:val="24"/>
          <w:szCs w:val="24"/>
        </w:rPr>
        <w:br/>
        <w:t>б) обеспечение равных возможностей граждан по полу, возрасту, социальному положению +</w:t>
      </w:r>
      <w:r w:rsidRPr="004115BB">
        <w:rPr>
          <w:rFonts w:ascii="Times New Roman" w:eastAsia="Times New Roman" w:hAnsi="Times New Roman" w:cs="Times New Roman"/>
          <w:color w:val="333333"/>
          <w:sz w:val="24"/>
          <w:szCs w:val="24"/>
        </w:rPr>
        <w:br/>
        <w:t>в) профессиональную подготовку граждан</w:t>
      </w:r>
    </w:p>
    <w:p w:rsidR="00C4775C" w:rsidRPr="004115BB" w:rsidRDefault="00C4775C" w:rsidP="00FB4673">
      <w:pPr>
        <w:shd w:val="clear" w:color="auto" w:fill="FFFFFF"/>
        <w:spacing w:after="0" w:line="294" w:lineRule="atLeast"/>
        <w:rPr>
          <w:rFonts w:ascii="Times New Roman" w:eastAsia="Times New Roman" w:hAnsi="Times New Roman" w:cs="Times New Roman"/>
          <w:color w:val="000000"/>
          <w:sz w:val="24"/>
          <w:szCs w:val="24"/>
        </w:rPr>
      </w:pPr>
      <w:r w:rsidRPr="004115BB">
        <w:rPr>
          <w:rFonts w:ascii="Times New Roman" w:hAnsi="Times New Roman" w:cs="Times New Roman"/>
          <w:b/>
          <w:bCs/>
          <w:sz w:val="24"/>
          <w:szCs w:val="24"/>
        </w:rPr>
        <w:t xml:space="preserve">Раздел 3. </w:t>
      </w:r>
      <w:r w:rsidRPr="004115BB">
        <w:rPr>
          <w:rFonts w:ascii="Times New Roman" w:hAnsi="Times New Roman" w:cs="Times New Roman"/>
          <w:b/>
          <w:sz w:val="24"/>
          <w:szCs w:val="24"/>
        </w:rPr>
        <w:t>Административные правонарушения</w:t>
      </w:r>
    </w:p>
    <w:p w:rsidR="00C4775C" w:rsidRPr="004115BB" w:rsidRDefault="00C4775C" w:rsidP="00FB4673">
      <w:pPr>
        <w:shd w:val="clear" w:color="auto" w:fill="FFFFFF"/>
        <w:spacing w:after="0" w:line="294" w:lineRule="atLeast"/>
        <w:rPr>
          <w:rFonts w:ascii="Times New Roman" w:eastAsia="Times New Roman" w:hAnsi="Times New Roman" w:cs="Times New Roman"/>
          <w:color w:val="000000"/>
          <w:sz w:val="24"/>
          <w:szCs w:val="24"/>
        </w:rPr>
      </w:pPr>
    </w:p>
    <w:p w:rsidR="00C4775C" w:rsidRPr="004115BB" w:rsidRDefault="00C4775C" w:rsidP="00FB4673">
      <w:pPr>
        <w:shd w:val="clear" w:color="auto" w:fill="FFFFFF"/>
        <w:spacing w:after="0" w:line="294" w:lineRule="atLeast"/>
        <w:rPr>
          <w:rFonts w:ascii="Times New Roman" w:eastAsia="Times New Roman" w:hAnsi="Times New Roman" w:cs="Times New Roman"/>
          <w:color w:val="000000"/>
          <w:sz w:val="24"/>
          <w:szCs w:val="24"/>
        </w:rPr>
      </w:pPr>
    </w:p>
    <w:p w:rsidR="00D90B2C" w:rsidRPr="00D90B2C" w:rsidRDefault="00D90B2C" w:rsidP="00D90B2C">
      <w:pPr>
        <w:shd w:val="clear" w:color="auto" w:fill="FFFFFF"/>
        <w:spacing w:after="375" w:line="240" w:lineRule="auto"/>
        <w:rPr>
          <w:rFonts w:ascii="Times New Roman" w:eastAsia="Times New Roman" w:hAnsi="Times New Roman" w:cs="Times New Roman"/>
          <w:color w:val="333333"/>
          <w:sz w:val="24"/>
          <w:szCs w:val="24"/>
        </w:rPr>
      </w:pPr>
      <w:r w:rsidRPr="00D90B2C">
        <w:rPr>
          <w:rFonts w:ascii="Times New Roman" w:eastAsia="Times New Roman" w:hAnsi="Times New Roman" w:cs="Times New Roman"/>
          <w:color w:val="333333"/>
          <w:sz w:val="24"/>
          <w:szCs w:val="24"/>
        </w:rPr>
        <w:t>1. Какие правоотношения регулирует административное право:</w:t>
      </w:r>
      <w:r w:rsidRPr="00D90B2C">
        <w:rPr>
          <w:rFonts w:ascii="Times New Roman" w:eastAsia="Times New Roman" w:hAnsi="Times New Roman" w:cs="Times New Roman"/>
          <w:color w:val="333333"/>
          <w:sz w:val="24"/>
          <w:szCs w:val="24"/>
        </w:rPr>
        <w:br/>
        <w:t>а) имущественные и личные неимущественные правоотношения</w:t>
      </w:r>
      <w:r w:rsidRPr="00D90B2C">
        <w:rPr>
          <w:rFonts w:ascii="Times New Roman" w:eastAsia="Times New Roman" w:hAnsi="Times New Roman" w:cs="Times New Roman"/>
          <w:color w:val="333333"/>
          <w:sz w:val="24"/>
          <w:szCs w:val="24"/>
        </w:rPr>
        <w:br/>
        <w:t>б) в области осуществления исполнительной власти +</w:t>
      </w:r>
      <w:r w:rsidRPr="00D90B2C">
        <w:rPr>
          <w:rFonts w:ascii="Times New Roman" w:eastAsia="Times New Roman" w:hAnsi="Times New Roman" w:cs="Times New Roman"/>
          <w:color w:val="333333"/>
          <w:sz w:val="24"/>
          <w:szCs w:val="24"/>
        </w:rPr>
        <w:br/>
      </w:r>
      <w:r w:rsidRPr="00D90B2C">
        <w:rPr>
          <w:rFonts w:ascii="Times New Roman" w:eastAsia="Times New Roman" w:hAnsi="Times New Roman" w:cs="Times New Roman"/>
          <w:color w:val="333333"/>
          <w:sz w:val="24"/>
          <w:szCs w:val="24"/>
        </w:rPr>
        <w:lastRenderedPageBreak/>
        <w:t>в) в области труда и занятости</w:t>
      </w:r>
      <w:r w:rsidRPr="00D90B2C">
        <w:rPr>
          <w:rFonts w:ascii="Times New Roman" w:eastAsia="Times New Roman" w:hAnsi="Times New Roman" w:cs="Times New Roman"/>
          <w:color w:val="333333"/>
          <w:sz w:val="24"/>
          <w:szCs w:val="24"/>
        </w:rPr>
        <w:br/>
        <w:t>г) в области социально-экономических прав и интересов граждан</w:t>
      </w:r>
    </w:p>
    <w:p w:rsidR="00D90B2C" w:rsidRPr="00D90B2C" w:rsidRDefault="00D90B2C" w:rsidP="00D90B2C">
      <w:pPr>
        <w:shd w:val="clear" w:color="auto" w:fill="FFFFFF"/>
        <w:spacing w:after="375" w:line="240" w:lineRule="auto"/>
        <w:rPr>
          <w:rFonts w:ascii="Times New Roman" w:eastAsia="Times New Roman" w:hAnsi="Times New Roman" w:cs="Times New Roman"/>
          <w:color w:val="333333"/>
          <w:sz w:val="24"/>
          <w:szCs w:val="24"/>
        </w:rPr>
      </w:pPr>
      <w:r w:rsidRPr="00D90B2C">
        <w:rPr>
          <w:rFonts w:ascii="Times New Roman" w:eastAsia="Times New Roman" w:hAnsi="Times New Roman" w:cs="Times New Roman"/>
          <w:color w:val="333333"/>
          <w:sz w:val="24"/>
          <w:szCs w:val="24"/>
        </w:rPr>
        <w:t>2. Какой характер носят нормы административного права:</w:t>
      </w:r>
      <w:r w:rsidRPr="00D90B2C">
        <w:rPr>
          <w:rFonts w:ascii="Times New Roman" w:eastAsia="Times New Roman" w:hAnsi="Times New Roman" w:cs="Times New Roman"/>
          <w:color w:val="333333"/>
          <w:sz w:val="24"/>
          <w:szCs w:val="24"/>
        </w:rPr>
        <w:br/>
        <w:t>а) диспозитивный</w:t>
      </w:r>
      <w:r w:rsidRPr="00D90B2C">
        <w:rPr>
          <w:rFonts w:ascii="Times New Roman" w:eastAsia="Times New Roman" w:hAnsi="Times New Roman" w:cs="Times New Roman"/>
          <w:color w:val="333333"/>
          <w:sz w:val="24"/>
          <w:szCs w:val="24"/>
        </w:rPr>
        <w:br/>
        <w:t>б) разрешительный</w:t>
      </w:r>
      <w:r w:rsidRPr="00D90B2C">
        <w:rPr>
          <w:rFonts w:ascii="Times New Roman" w:eastAsia="Times New Roman" w:hAnsi="Times New Roman" w:cs="Times New Roman"/>
          <w:color w:val="333333"/>
          <w:sz w:val="24"/>
          <w:szCs w:val="24"/>
        </w:rPr>
        <w:br/>
        <w:t>в) уведомительный</w:t>
      </w:r>
      <w:r w:rsidRPr="00D90B2C">
        <w:rPr>
          <w:rFonts w:ascii="Times New Roman" w:eastAsia="Times New Roman" w:hAnsi="Times New Roman" w:cs="Times New Roman"/>
          <w:color w:val="333333"/>
          <w:sz w:val="24"/>
          <w:szCs w:val="24"/>
        </w:rPr>
        <w:br/>
        <w:t>г) императивный +</w:t>
      </w:r>
    </w:p>
    <w:p w:rsidR="00D90B2C" w:rsidRPr="00D90B2C" w:rsidRDefault="00D90B2C" w:rsidP="00D90B2C">
      <w:pPr>
        <w:shd w:val="clear" w:color="auto" w:fill="FFFFFF"/>
        <w:spacing w:after="375" w:line="240" w:lineRule="auto"/>
        <w:rPr>
          <w:rFonts w:ascii="Times New Roman" w:eastAsia="Times New Roman" w:hAnsi="Times New Roman" w:cs="Times New Roman"/>
          <w:color w:val="333333"/>
          <w:sz w:val="24"/>
          <w:szCs w:val="24"/>
        </w:rPr>
      </w:pPr>
      <w:r w:rsidRPr="00D90B2C">
        <w:rPr>
          <w:rFonts w:ascii="Times New Roman" w:eastAsia="Times New Roman" w:hAnsi="Times New Roman" w:cs="Times New Roman"/>
          <w:color w:val="333333"/>
          <w:sz w:val="24"/>
          <w:szCs w:val="24"/>
        </w:rPr>
        <w:t>3. Что относят к административным наказаниям:</w:t>
      </w:r>
      <w:r w:rsidRPr="00D90B2C">
        <w:rPr>
          <w:rFonts w:ascii="Times New Roman" w:eastAsia="Times New Roman" w:hAnsi="Times New Roman" w:cs="Times New Roman"/>
          <w:color w:val="333333"/>
          <w:sz w:val="24"/>
          <w:szCs w:val="24"/>
        </w:rPr>
        <w:br/>
        <w:t>а) замечание</w:t>
      </w:r>
      <w:r w:rsidRPr="00D90B2C">
        <w:rPr>
          <w:rFonts w:ascii="Times New Roman" w:eastAsia="Times New Roman" w:hAnsi="Times New Roman" w:cs="Times New Roman"/>
          <w:color w:val="333333"/>
          <w:sz w:val="24"/>
          <w:szCs w:val="24"/>
        </w:rPr>
        <w:br/>
        <w:t>б) выговор</w:t>
      </w:r>
      <w:r w:rsidRPr="00D90B2C">
        <w:rPr>
          <w:rFonts w:ascii="Times New Roman" w:eastAsia="Times New Roman" w:hAnsi="Times New Roman" w:cs="Times New Roman"/>
          <w:color w:val="333333"/>
          <w:sz w:val="24"/>
          <w:szCs w:val="24"/>
        </w:rPr>
        <w:br/>
        <w:t>в) предупреждение +</w:t>
      </w:r>
      <w:r w:rsidRPr="00D90B2C">
        <w:rPr>
          <w:rFonts w:ascii="Times New Roman" w:eastAsia="Times New Roman" w:hAnsi="Times New Roman" w:cs="Times New Roman"/>
          <w:color w:val="333333"/>
          <w:sz w:val="24"/>
          <w:szCs w:val="24"/>
        </w:rPr>
        <w:br/>
        <w:t>г) увольнение</w:t>
      </w:r>
    </w:p>
    <w:p w:rsidR="00D90B2C" w:rsidRPr="00D90B2C" w:rsidRDefault="00D90B2C" w:rsidP="00D90B2C">
      <w:pPr>
        <w:shd w:val="clear" w:color="auto" w:fill="FFFFFF"/>
        <w:spacing w:after="375" w:line="240" w:lineRule="auto"/>
        <w:rPr>
          <w:rFonts w:ascii="Times New Roman" w:eastAsia="Times New Roman" w:hAnsi="Times New Roman" w:cs="Times New Roman"/>
          <w:color w:val="333333"/>
          <w:sz w:val="24"/>
          <w:szCs w:val="24"/>
        </w:rPr>
      </w:pPr>
      <w:r w:rsidRPr="00D90B2C">
        <w:rPr>
          <w:rFonts w:ascii="Times New Roman" w:eastAsia="Times New Roman" w:hAnsi="Times New Roman" w:cs="Times New Roman"/>
          <w:color w:val="333333"/>
          <w:sz w:val="24"/>
          <w:szCs w:val="24"/>
        </w:rPr>
        <w:t>4. Какое наказание за административное правонарушение может быть наложено только судом:</w:t>
      </w:r>
      <w:r w:rsidRPr="00D90B2C">
        <w:rPr>
          <w:rFonts w:ascii="Times New Roman" w:eastAsia="Times New Roman" w:hAnsi="Times New Roman" w:cs="Times New Roman"/>
          <w:color w:val="333333"/>
          <w:sz w:val="24"/>
          <w:szCs w:val="24"/>
        </w:rPr>
        <w:br/>
        <w:t>а) предупреждение</w:t>
      </w:r>
      <w:r w:rsidRPr="00D90B2C">
        <w:rPr>
          <w:rFonts w:ascii="Times New Roman" w:eastAsia="Times New Roman" w:hAnsi="Times New Roman" w:cs="Times New Roman"/>
          <w:color w:val="333333"/>
          <w:sz w:val="24"/>
          <w:szCs w:val="24"/>
        </w:rPr>
        <w:br/>
        <w:t>б) административный штраф</w:t>
      </w:r>
      <w:r w:rsidRPr="00D90B2C">
        <w:rPr>
          <w:rFonts w:ascii="Times New Roman" w:eastAsia="Times New Roman" w:hAnsi="Times New Roman" w:cs="Times New Roman"/>
          <w:color w:val="333333"/>
          <w:sz w:val="24"/>
          <w:szCs w:val="24"/>
        </w:rPr>
        <w:br/>
        <w:t>в) конфискация орудия совершения административного правонарушения</w:t>
      </w:r>
      <w:r w:rsidRPr="00D90B2C">
        <w:rPr>
          <w:rFonts w:ascii="Times New Roman" w:eastAsia="Times New Roman" w:hAnsi="Times New Roman" w:cs="Times New Roman"/>
          <w:color w:val="333333"/>
          <w:sz w:val="24"/>
          <w:szCs w:val="24"/>
        </w:rPr>
        <w:br/>
        <w:t>г) административный арест +</w:t>
      </w:r>
    </w:p>
    <w:p w:rsidR="00D90B2C" w:rsidRPr="004115BB" w:rsidRDefault="00D90B2C" w:rsidP="00D90B2C">
      <w:pPr>
        <w:shd w:val="clear" w:color="auto" w:fill="FFFFFF"/>
        <w:spacing w:after="375" w:line="240" w:lineRule="auto"/>
        <w:rPr>
          <w:rFonts w:ascii="Times New Roman" w:eastAsia="Times New Roman" w:hAnsi="Times New Roman" w:cs="Times New Roman"/>
          <w:color w:val="333333"/>
          <w:sz w:val="24"/>
          <w:szCs w:val="24"/>
        </w:rPr>
      </w:pPr>
      <w:r w:rsidRPr="00D90B2C">
        <w:rPr>
          <w:rFonts w:ascii="Times New Roman" w:eastAsia="Times New Roman" w:hAnsi="Times New Roman" w:cs="Times New Roman"/>
          <w:color w:val="333333"/>
          <w:sz w:val="24"/>
          <w:szCs w:val="24"/>
        </w:rPr>
        <w:t>5. Какое из приведенных высказываний не верно:</w:t>
      </w:r>
      <w:r w:rsidRPr="00D90B2C">
        <w:rPr>
          <w:rFonts w:ascii="Times New Roman" w:eastAsia="Times New Roman" w:hAnsi="Times New Roman" w:cs="Times New Roman"/>
          <w:color w:val="333333"/>
          <w:sz w:val="24"/>
          <w:szCs w:val="24"/>
        </w:rPr>
        <w:br/>
        <w:t>а) для административного права характерно равенство субъектов правоотношения +</w:t>
      </w:r>
      <w:r w:rsidRPr="00D90B2C">
        <w:rPr>
          <w:rFonts w:ascii="Times New Roman" w:eastAsia="Times New Roman" w:hAnsi="Times New Roman" w:cs="Times New Roman"/>
          <w:color w:val="333333"/>
          <w:sz w:val="24"/>
          <w:szCs w:val="24"/>
        </w:rPr>
        <w:br/>
        <w:t>б) административное правонарушение — это всегда деяние</w:t>
      </w:r>
      <w:r w:rsidRPr="00D90B2C">
        <w:rPr>
          <w:rFonts w:ascii="Times New Roman" w:eastAsia="Times New Roman" w:hAnsi="Times New Roman" w:cs="Times New Roman"/>
          <w:color w:val="333333"/>
          <w:sz w:val="24"/>
          <w:szCs w:val="24"/>
        </w:rPr>
        <w:br/>
        <w:t>в) в состав административного правонарушения входят объект, субъект, объективная сторона и субъективная сторона</w:t>
      </w:r>
      <w:r w:rsidRPr="00D90B2C">
        <w:rPr>
          <w:rFonts w:ascii="Times New Roman" w:eastAsia="Times New Roman" w:hAnsi="Times New Roman" w:cs="Times New Roman"/>
          <w:color w:val="333333"/>
          <w:sz w:val="24"/>
          <w:szCs w:val="24"/>
        </w:rPr>
        <w:br/>
        <w:t xml:space="preserve">г) лица, совершившие административные правонарушения, равны </w:t>
      </w:r>
      <w:proofErr w:type="gramStart"/>
      <w:r w:rsidRPr="00D90B2C">
        <w:rPr>
          <w:rFonts w:ascii="Times New Roman" w:eastAsia="Times New Roman" w:hAnsi="Times New Roman" w:cs="Times New Roman"/>
          <w:color w:val="333333"/>
          <w:sz w:val="24"/>
          <w:szCs w:val="24"/>
        </w:rPr>
        <w:t>перед</w:t>
      </w:r>
      <w:proofErr w:type="gramEnd"/>
      <w:r w:rsidRPr="00D90B2C">
        <w:rPr>
          <w:rFonts w:ascii="Times New Roman" w:eastAsia="Times New Roman" w:hAnsi="Times New Roman" w:cs="Times New Roman"/>
          <w:color w:val="333333"/>
          <w:sz w:val="24"/>
          <w:szCs w:val="24"/>
        </w:rPr>
        <w:t xml:space="preserve"> закон</w:t>
      </w:r>
    </w:p>
    <w:p w:rsidR="00D90B2C" w:rsidRPr="00D90B2C" w:rsidRDefault="00D90B2C" w:rsidP="00D90B2C">
      <w:pPr>
        <w:shd w:val="clear" w:color="auto" w:fill="FFFFFF"/>
        <w:spacing w:after="0" w:line="240" w:lineRule="auto"/>
        <w:rPr>
          <w:rFonts w:ascii="Times New Roman" w:eastAsia="Times New Roman" w:hAnsi="Times New Roman" w:cs="Times New Roman"/>
          <w:color w:val="333333"/>
          <w:sz w:val="24"/>
          <w:szCs w:val="24"/>
        </w:rPr>
      </w:pPr>
      <w:r w:rsidRPr="00D90B2C">
        <w:rPr>
          <w:rFonts w:ascii="Times New Roman" w:eastAsia="Times New Roman" w:hAnsi="Times New Roman" w:cs="Times New Roman"/>
          <w:color w:val="333333"/>
          <w:sz w:val="24"/>
          <w:szCs w:val="24"/>
        </w:rPr>
        <w:t>6. Какое из перечисленных административных правонарушений посягает на права граждан:</w:t>
      </w:r>
      <w:r w:rsidRPr="00D90B2C">
        <w:rPr>
          <w:rFonts w:ascii="Times New Roman" w:eastAsia="Times New Roman" w:hAnsi="Times New Roman" w:cs="Times New Roman"/>
          <w:color w:val="333333"/>
          <w:sz w:val="24"/>
          <w:szCs w:val="24"/>
        </w:rPr>
        <w:br/>
        <w:t>а) отказ от предоставления отпуска для участия в выборах</w:t>
      </w:r>
      <w:r w:rsidRPr="00D90B2C">
        <w:rPr>
          <w:rFonts w:ascii="Times New Roman" w:eastAsia="Times New Roman" w:hAnsi="Times New Roman" w:cs="Times New Roman"/>
          <w:color w:val="333333"/>
          <w:sz w:val="24"/>
          <w:szCs w:val="24"/>
        </w:rPr>
        <w:br/>
        <w:t>б) незаконная выдача избирательного бюллетеня</w:t>
      </w:r>
      <w:r w:rsidRPr="00D90B2C">
        <w:rPr>
          <w:rFonts w:ascii="Times New Roman" w:eastAsia="Times New Roman" w:hAnsi="Times New Roman" w:cs="Times New Roman"/>
          <w:color w:val="333333"/>
          <w:sz w:val="24"/>
          <w:szCs w:val="24"/>
        </w:rPr>
        <w:br/>
        <w:t>в) нарушение санитарно-эпидемиологических требований к питьевой воде +</w:t>
      </w:r>
      <w:r w:rsidRPr="00D90B2C">
        <w:rPr>
          <w:rFonts w:ascii="Times New Roman" w:eastAsia="Times New Roman" w:hAnsi="Times New Roman" w:cs="Times New Roman"/>
          <w:color w:val="333333"/>
          <w:sz w:val="24"/>
          <w:szCs w:val="24"/>
        </w:rPr>
        <w:br/>
        <w:t>г) отказ в предоставлении информации</w:t>
      </w:r>
    </w:p>
    <w:p w:rsidR="00D90B2C" w:rsidRPr="00D90B2C" w:rsidRDefault="00D90B2C" w:rsidP="00D90B2C">
      <w:pPr>
        <w:shd w:val="clear" w:color="auto" w:fill="FFFFFF"/>
        <w:spacing w:after="375" w:line="240" w:lineRule="auto"/>
        <w:rPr>
          <w:rFonts w:ascii="Times New Roman" w:eastAsia="Times New Roman" w:hAnsi="Times New Roman" w:cs="Times New Roman"/>
          <w:color w:val="333333"/>
          <w:sz w:val="24"/>
          <w:szCs w:val="24"/>
        </w:rPr>
      </w:pPr>
      <w:r w:rsidRPr="00D90B2C">
        <w:rPr>
          <w:rFonts w:ascii="Times New Roman" w:eastAsia="Times New Roman" w:hAnsi="Times New Roman" w:cs="Times New Roman"/>
          <w:color w:val="333333"/>
          <w:sz w:val="24"/>
          <w:szCs w:val="24"/>
        </w:rPr>
        <w:t>7. Какое из перечисленных наказаний за административное правонарушение может быть наложено на юридическое лицо:</w:t>
      </w:r>
      <w:r w:rsidRPr="00D90B2C">
        <w:rPr>
          <w:rFonts w:ascii="Times New Roman" w:eastAsia="Times New Roman" w:hAnsi="Times New Roman" w:cs="Times New Roman"/>
          <w:color w:val="333333"/>
          <w:sz w:val="24"/>
          <w:szCs w:val="24"/>
        </w:rPr>
        <w:br/>
        <w:t>а) дисквалификация</w:t>
      </w:r>
      <w:r w:rsidRPr="00D90B2C">
        <w:rPr>
          <w:rFonts w:ascii="Times New Roman" w:eastAsia="Times New Roman" w:hAnsi="Times New Roman" w:cs="Times New Roman"/>
          <w:color w:val="333333"/>
          <w:sz w:val="24"/>
          <w:szCs w:val="24"/>
        </w:rPr>
        <w:br/>
        <w:t>б) административный штраф +</w:t>
      </w:r>
      <w:r w:rsidRPr="00D90B2C">
        <w:rPr>
          <w:rFonts w:ascii="Times New Roman" w:eastAsia="Times New Roman" w:hAnsi="Times New Roman" w:cs="Times New Roman"/>
          <w:color w:val="333333"/>
          <w:sz w:val="24"/>
          <w:szCs w:val="24"/>
        </w:rPr>
        <w:br/>
        <w:t xml:space="preserve">в) административное </w:t>
      </w:r>
      <w:proofErr w:type="gramStart"/>
      <w:r w:rsidRPr="00D90B2C">
        <w:rPr>
          <w:rFonts w:ascii="Times New Roman" w:eastAsia="Times New Roman" w:hAnsi="Times New Roman" w:cs="Times New Roman"/>
          <w:color w:val="333333"/>
          <w:sz w:val="24"/>
          <w:szCs w:val="24"/>
        </w:rPr>
        <w:t>выдворение</w:t>
      </w:r>
      <w:proofErr w:type="gramEnd"/>
      <w:r w:rsidRPr="00D90B2C">
        <w:rPr>
          <w:rFonts w:ascii="Times New Roman" w:eastAsia="Times New Roman" w:hAnsi="Times New Roman" w:cs="Times New Roman"/>
          <w:color w:val="333333"/>
          <w:sz w:val="24"/>
          <w:szCs w:val="24"/>
        </w:rPr>
        <w:t xml:space="preserve"> за пределы РФ</w:t>
      </w:r>
      <w:r w:rsidRPr="00D90B2C">
        <w:rPr>
          <w:rFonts w:ascii="Times New Roman" w:eastAsia="Times New Roman" w:hAnsi="Times New Roman" w:cs="Times New Roman"/>
          <w:color w:val="333333"/>
          <w:sz w:val="24"/>
          <w:szCs w:val="24"/>
        </w:rPr>
        <w:br/>
        <w:t>г) обязательные работы</w:t>
      </w:r>
    </w:p>
    <w:p w:rsidR="00D90B2C" w:rsidRPr="00D90B2C" w:rsidRDefault="00D90B2C" w:rsidP="00D90B2C">
      <w:pPr>
        <w:shd w:val="clear" w:color="auto" w:fill="FFFFFF"/>
        <w:spacing w:after="375" w:line="240" w:lineRule="auto"/>
        <w:rPr>
          <w:rFonts w:ascii="Times New Roman" w:eastAsia="Times New Roman" w:hAnsi="Times New Roman" w:cs="Times New Roman"/>
          <w:color w:val="333333"/>
          <w:sz w:val="24"/>
          <w:szCs w:val="24"/>
        </w:rPr>
      </w:pPr>
      <w:r w:rsidRPr="00D90B2C">
        <w:rPr>
          <w:rFonts w:ascii="Times New Roman" w:eastAsia="Times New Roman" w:hAnsi="Times New Roman" w:cs="Times New Roman"/>
          <w:color w:val="333333"/>
          <w:sz w:val="24"/>
          <w:szCs w:val="24"/>
        </w:rPr>
        <w:t>8. С какого возраста лицо подлежит административной ответственности:</w:t>
      </w:r>
      <w:r w:rsidRPr="00D90B2C">
        <w:rPr>
          <w:rFonts w:ascii="Times New Roman" w:eastAsia="Times New Roman" w:hAnsi="Times New Roman" w:cs="Times New Roman"/>
          <w:color w:val="333333"/>
          <w:sz w:val="24"/>
          <w:szCs w:val="24"/>
        </w:rPr>
        <w:br/>
        <w:t>а) 14 лет</w:t>
      </w:r>
      <w:r w:rsidRPr="00D90B2C">
        <w:rPr>
          <w:rFonts w:ascii="Times New Roman" w:eastAsia="Times New Roman" w:hAnsi="Times New Roman" w:cs="Times New Roman"/>
          <w:color w:val="333333"/>
          <w:sz w:val="24"/>
          <w:szCs w:val="24"/>
        </w:rPr>
        <w:br/>
        <w:t>б) 15 лет</w:t>
      </w:r>
      <w:r w:rsidRPr="00D90B2C">
        <w:rPr>
          <w:rFonts w:ascii="Times New Roman" w:eastAsia="Times New Roman" w:hAnsi="Times New Roman" w:cs="Times New Roman"/>
          <w:color w:val="333333"/>
          <w:sz w:val="24"/>
          <w:szCs w:val="24"/>
        </w:rPr>
        <w:br/>
        <w:t>в) 16 лет +</w:t>
      </w:r>
      <w:r w:rsidRPr="00D90B2C">
        <w:rPr>
          <w:rFonts w:ascii="Times New Roman" w:eastAsia="Times New Roman" w:hAnsi="Times New Roman" w:cs="Times New Roman"/>
          <w:color w:val="333333"/>
          <w:sz w:val="24"/>
          <w:szCs w:val="24"/>
        </w:rPr>
        <w:br/>
        <w:t>г) 18 лет</w:t>
      </w:r>
    </w:p>
    <w:p w:rsidR="00D90B2C" w:rsidRPr="00D90B2C" w:rsidRDefault="00D90B2C" w:rsidP="00D90B2C">
      <w:pPr>
        <w:shd w:val="clear" w:color="auto" w:fill="FFFFFF"/>
        <w:spacing w:after="375" w:line="240" w:lineRule="auto"/>
        <w:rPr>
          <w:rFonts w:ascii="Times New Roman" w:eastAsia="Times New Roman" w:hAnsi="Times New Roman" w:cs="Times New Roman"/>
          <w:color w:val="333333"/>
          <w:sz w:val="24"/>
          <w:szCs w:val="24"/>
        </w:rPr>
      </w:pPr>
      <w:r w:rsidRPr="00D90B2C">
        <w:rPr>
          <w:rFonts w:ascii="Times New Roman" w:eastAsia="Times New Roman" w:hAnsi="Times New Roman" w:cs="Times New Roman"/>
          <w:color w:val="333333"/>
          <w:sz w:val="24"/>
          <w:szCs w:val="24"/>
        </w:rPr>
        <w:t xml:space="preserve">9. К чему относится право граждан на обжалование действий должностных </w:t>
      </w:r>
      <w:proofErr w:type="gramStart"/>
      <w:r w:rsidRPr="00D90B2C">
        <w:rPr>
          <w:rFonts w:ascii="Times New Roman" w:eastAsia="Times New Roman" w:hAnsi="Times New Roman" w:cs="Times New Roman"/>
          <w:color w:val="333333"/>
          <w:sz w:val="24"/>
          <w:szCs w:val="24"/>
        </w:rPr>
        <w:t>лице</w:t>
      </w:r>
      <w:proofErr w:type="gramEnd"/>
      <w:r w:rsidRPr="00D90B2C">
        <w:rPr>
          <w:rFonts w:ascii="Times New Roman" w:eastAsia="Times New Roman" w:hAnsi="Times New Roman" w:cs="Times New Roman"/>
          <w:color w:val="333333"/>
          <w:sz w:val="24"/>
          <w:szCs w:val="24"/>
        </w:rPr>
        <w:t xml:space="preserve"> в суде:</w:t>
      </w:r>
      <w:r w:rsidRPr="00D90B2C">
        <w:rPr>
          <w:rFonts w:ascii="Times New Roman" w:eastAsia="Times New Roman" w:hAnsi="Times New Roman" w:cs="Times New Roman"/>
          <w:color w:val="333333"/>
          <w:sz w:val="24"/>
          <w:szCs w:val="24"/>
        </w:rPr>
        <w:br/>
        <w:t>а) дозволениям +</w:t>
      </w:r>
      <w:r w:rsidRPr="00D90B2C">
        <w:rPr>
          <w:rFonts w:ascii="Times New Roman" w:eastAsia="Times New Roman" w:hAnsi="Times New Roman" w:cs="Times New Roman"/>
          <w:color w:val="333333"/>
          <w:sz w:val="24"/>
          <w:szCs w:val="24"/>
        </w:rPr>
        <w:br/>
      </w:r>
      <w:r w:rsidRPr="00D90B2C">
        <w:rPr>
          <w:rFonts w:ascii="Times New Roman" w:eastAsia="Times New Roman" w:hAnsi="Times New Roman" w:cs="Times New Roman"/>
          <w:color w:val="333333"/>
          <w:sz w:val="24"/>
          <w:szCs w:val="24"/>
        </w:rPr>
        <w:lastRenderedPageBreak/>
        <w:t>б) запретам</w:t>
      </w:r>
      <w:r w:rsidRPr="00D90B2C">
        <w:rPr>
          <w:rFonts w:ascii="Times New Roman" w:eastAsia="Times New Roman" w:hAnsi="Times New Roman" w:cs="Times New Roman"/>
          <w:color w:val="333333"/>
          <w:sz w:val="24"/>
          <w:szCs w:val="24"/>
        </w:rPr>
        <w:br/>
        <w:t>в) предписаниям</w:t>
      </w:r>
      <w:r w:rsidRPr="00D90B2C">
        <w:rPr>
          <w:rFonts w:ascii="Times New Roman" w:eastAsia="Times New Roman" w:hAnsi="Times New Roman" w:cs="Times New Roman"/>
          <w:color w:val="333333"/>
          <w:sz w:val="24"/>
          <w:szCs w:val="24"/>
        </w:rPr>
        <w:br/>
        <w:t>г) обязательствам</w:t>
      </w:r>
    </w:p>
    <w:p w:rsidR="00D90B2C" w:rsidRPr="00D90B2C" w:rsidRDefault="00D90B2C" w:rsidP="00D90B2C">
      <w:pPr>
        <w:shd w:val="clear" w:color="auto" w:fill="FFFFFF"/>
        <w:spacing w:after="375" w:line="240" w:lineRule="auto"/>
        <w:rPr>
          <w:rFonts w:ascii="Times New Roman" w:eastAsia="Times New Roman" w:hAnsi="Times New Roman" w:cs="Times New Roman"/>
          <w:color w:val="333333"/>
          <w:sz w:val="24"/>
          <w:szCs w:val="24"/>
        </w:rPr>
      </w:pPr>
      <w:r w:rsidRPr="00D90B2C">
        <w:rPr>
          <w:rFonts w:ascii="Times New Roman" w:eastAsia="Times New Roman" w:hAnsi="Times New Roman" w:cs="Times New Roman"/>
          <w:color w:val="333333"/>
          <w:sz w:val="24"/>
          <w:szCs w:val="24"/>
        </w:rPr>
        <w:t xml:space="preserve">10. </w:t>
      </w:r>
      <w:proofErr w:type="gramStart"/>
      <w:r w:rsidRPr="00D90B2C">
        <w:rPr>
          <w:rFonts w:ascii="Times New Roman" w:eastAsia="Times New Roman" w:hAnsi="Times New Roman" w:cs="Times New Roman"/>
          <w:color w:val="333333"/>
          <w:sz w:val="24"/>
          <w:szCs w:val="24"/>
        </w:rPr>
        <w:t>В каком случае административный штраф считается оплаченным:</w:t>
      </w:r>
      <w:r w:rsidRPr="00D90B2C">
        <w:rPr>
          <w:rFonts w:ascii="Times New Roman" w:eastAsia="Times New Roman" w:hAnsi="Times New Roman" w:cs="Times New Roman"/>
          <w:color w:val="333333"/>
          <w:sz w:val="24"/>
          <w:szCs w:val="24"/>
        </w:rPr>
        <w:br/>
        <w:t>а) при условии получения органом, который вынес постановление, документа об оплате данного штрафа, либо наличия информации о такой уплате в Государственной информационной системе о государственных и муниципальных платежах +</w:t>
      </w:r>
      <w:r w:rsidRPr="00D90B2C">
        <w:rPr>
          <w:rFonts w:ascii="Times New Roman" w:eastAsia="Times New Roman" w:hAnsi="Times New Roman" w:cs="Times New Roman"/>
          <w:color w:val="333333"/>
          <w:sz w:val="24"/>
          <w:szCs w:val="24"/>
        </w:rPr>
        <w:br/>
        <w:t>б) при условии оплаты полной суммы штрафа непосредственно лицу или органу, наложившему указанный вид наказания</w:t>
      </w:r>
      <w:r w:rsidRPr="00D90B2C">
        <w:rPr>
          <w:rFonts w:ascii="Times New Roman" w:eastAsia="Times New Roman" w:hAnsi="Times New Roman" w:cs="Times New Roman"/>
          <w:color w:val="333333"/>
          <w:sz w:val="24"/>
          <w:szCs w:val="24"/>
        </w:rPr>
        <w:br/>
        <w:t>в) при списании с банковского счета правонарушителя половины суммы штрафа</w:t>
      </w:r>
      <w:proofErr w:type="gramEnd"/>
      <w:r w:rsidRPr="00D90B2C">
        <w:rPr>
          <w:rFonts w:ascii="Times New Roman" w:eastAsia="Times New Roman" w:hAnsi="Times New Roman" w:cs="Times New Roman"/>
          <w:color w:val="333333"/>
          <w:sz w:val="24"/>
          <w:szCs w:val="24"/>
        </w:rPr>
        <w:t xml:space="preserve"> через 25 дней после вынесения постановления</w:t>
      </w:r>
    </w:p>
    <w:p w:rsidR="00D90B2C" w:rsidRPr="00D90B2C" w:rsidRDefault="00D90B2C" w:rsidP="00D90B2C">
      <w:pPr>
        <w:shd w:val="clear" w:color="auto" w:fill="FFFFFF"/>
        <w:spacing w:after="375" w:line="240" w:lineRule="auto"/>
        <w:rPr>
          <w:rFonts w:ascii="Times New Roman" w:eastAsia="Times New Roman" w:hAnsi="Times New Roman" w:cs="Times New Roman"/>
          <w:color w:val="333333"/>
          <w:sz w:val="24"/>
          <w:szCs w:val="24"/>
        </w:rPr>
      </w:pPr>
      <w:r w:rsidRPr="00D90B2C">
        <w:rPr>
          <w:rFonts w:ascii="Times New Roman" w:eastAsia="Times New Roman" w:hAnsi="Times New Roman" w:cs="Times New Roman"/>
          <w:color w:val="333333"/>
          <w:sz w:val="24"/>
          <w:szCs w:val="24"/>
        </w:rPr>
        <w:t>11. Не является административным правом гражданина:</w:t>
      </w:r>
      <w:r w:rsidRPr="00D90B2C">
        <w:rPr>
          <w:rFonts w:ascii="Times New Roman" w:eastAsia="Times New Roman" w:hAnsi="Times New Roman" w:cs="Times New Roman"/>
          <w:color w:val="333333"/>
          <w:sz w:val="24"/>
          <w:szCs w:val="24"/>
        </w:rPr>
        <w:br/>
        <w:t>а) право распоряжаться заработной платой по своему усмотрению +</w:t>
      </w:r>
      <w:r w:rsidRPr="00D90B2C">
        <w:rPr>
          <w:rFonts w:ascii="Times New Roman" w:eastAsia="Times New Roman" w:hAnsi="Times New Roman" w:cs="Times New Roman"/>
          <w:color w:val="333333"/>
          <w:sz w:val="24"/>
          <w:szCs w:val="24"/>
        </w:rPr>
        <w:br/>
        <w:t>б) право проводить митинги и демонстрации</w:t>
      </w:r>
      <w:r w:rsidRPr="00D90B2C">
        <w:rPr>
          <w:rFonts w:ascii="Times New Roman" w:eastAsia="Times New Roman" w:hAnsi="Times New Roman" w:cs="Times New Roman"/>
          <w:color w:val="333333"/>
          <w:sz w:val="24"/>
          <w:szCs w:val="24"/>
        </w:rPr>
        <w:br/>
        <w:t>в) право поступать на государственную службу</w:t>
      </w:r>
    </w:p>
    <w:p w:rsidR="00D90B2C" w:rsidRPr="00D90B2C" w:rsidRDefault="00D90B2C" w:rsidP="00D90B2C">
      <w:pPr>
        <w:shd w:val="clear" w:color="auto" w:fill="FFFFFF"/>
        <w:spacing w:after="375" w:line="240" w:lineRule="auto"/>
        <w:rPr>
          <w:rFonts w:ascii="Times New Roman" w:eastAsia="Times New Roman" w:hAnsi="Times New Roman" w:cs="Times New Roman"/>
          <w:color w:val="333333"/>
          <w:sz w:val="24"/>
          <w:szCs w:val="24"/>
        </w:rPr>
      </w:pPr>
      <w:r w:rsidRPr="00D90B2C">
        <w:rPr>
          <w:rFonts w:ascii="Times New Roman" w:eastAsia="Times New Roman" w:hAnsi="Times New Roman" w:cs="Times New Roman"/>
          <w:color w:val="333333"/>
          <w:sz w:val="24"/>
          <w:szCs w:val="24"/>
        </w:rPr>
        <w:t>12. Что из перечисленного может смягчить административную ответственность:</w:t>
      </w:r>
      <w:r w:rsidRPr="00D90B2C">
        <w:rPr>
          <w:rFonts w:ascii="Times New Roman" w:eastAsia="Times New Roman" w:hAnsi="Times New Roman" w:cs="Times New Roman"/>
          <w:color w:val="333333"/>
          <w:sz w:val="24"/>
          <w:szCs w:val="24"/>
        </w:rPr>
        <w:br/>
        <w:t>а) если административное правонарушение совершено беременной женщиной +</w:t>
      </w:r>
      <w:r w:rsidRPr="00D90B2C">
        <w:rPr>
          <w:rFonts w:ascii="Times New Roman" w:eastAsia="Times New Roman" w:hAnsi="Times New Roman" w:cs="Times New Roman"/>
          <w:color w:val="333333"/>
          <w:sz w:val="24"/>
          <w:szCs w:val="24"/>
        </w:rPr>
        <w:br/>
        <w:t>б) если административное правонарушение совершено в условиях стихийного бедствия</w:t>
      </w:r>
      <w:r w:rsidRPr="00D90B2C">
        <w:rPr>
          <w:rFonts w:ascii="Times New Roman" w:eastAsia="Times New Roman" w:hAnsi="Times New Roman" w:cs="Times New Roman"/>
          <w:color w:val="333333"/>
          <w:sz w:val="24"/>
          <w:szCs w:val="24"/>
        </w:rPr>
        <w:br/>
        <w:t>в) если административное правонарушение совершено в состоянии опьянения</w:t>
      </w:r>
    </w:p>
    <w:p w:rsidR="00D90B2C" w:rsidRPr="00D90B2C" w:rsidRDefault="00D90B2C" w:rsidP="00D90B2C">
      <w:pPr>
        <w:shd w:val="clear" w:color="auto" w:fill="FFFFFF"/>
        <w:spacing w:after="375" w:line="240" w:lineRule="auto"/>
        <w:rPr>
          <w:rFonts w:ascii="Times New Roman" w:eastAsia="Times New Roman" w:hAnsi="Times New Roman" w:cs="Times New Roman"/>
          <w:color w:val="333333"/>
          <w:sz w:val="24"/>
          <w:szCs w:val="24"/>
        </w:rPr>
      </w:pPr>
      <w:r w:rsidRPr="00D90B2C">
        <w:rPr>
          <w:rFonts w:ascii="Times New Roman" w:eastAsia="Times New Roman" w:hAnsi="Times New Roman" w:cs="Times New Roman"/>
          <w:color w:val="333333"/>
          <w:sz w:val="24"/>
          <w:szCs w:val="24"/>
        </w:rPr>
        <w:t>13. Кто может быть субъектом административного правонарушения:</w:t>
      </w:r>
      <w:r w:rsidRPr="00D90B2C">
        <w:rPr>
          <w:rFonts w:ascii="Times New Roman" w:eastAsia="Times New Roman" w:hAnsi="Times New Roman" w:cs="Times New Roman"/>
          <w:color w:val="333333"/>
          <w:sz w:val="24"/>
          <w:szCs w:val="24"/>
        </w:rPr>
        <w:br/>
        <w:t>а) физические и юридические лица +</w:t>
      </w:r>
      <w:r w:rsidRPr="00D90B2C">
        <w:rPr>
          <w:rFonts w:ascii="Times New Roman" w:eastAsia="Times New Roman" w:hAnsi="Times New Roman" w:cs="Times New Roman"/>
          <w:color w:val="333333"/>
          <w:sz w:val="24"/>
          <w:szCs w:val="24"/>
        </w:rPr>
        <w:br/>
        <w:t>б) только граждане</w:t>
      </w:r>
      <w:r w:rsidRPr="00D90B2C">
        <w:rPr>
          <w:rFonts w:ascii="Times New Roman" w:eastAsia="Times New Roman" w:hAnsi="Times New Roman" w:cs="Times New Roman"/>
          <w:color w:val="333333"/>
          <w:sz w:val="24"/>
          <w:szCs w:val="24"/>
        </w:rPr>
        <w:br/>
        <w:t>в) только организации</w:t>
      </w:r>
      <w:r w:rsidRPr="00D90B2C">
        <w:rPr>
          <w:rFonts w:ascii="Times New Roman" w:eastAsia="Times New Roman" w:hAnsi="Times New Roman" w:cs="Times New Roman"/>
          <w:color w:val="333333"/>
          <w:sz w:val="24"/>
          <w:szCs w:val="24"/>
        </w:rPr>
        <w:br/>
        <w:t>г) индивидуальные предприниматели и физические лица</w:t>
      </w:r>
    </w:p>
    <w:p w:rsidR="00D90B2C" w:rsidRPr="00D90B2C" w:rsidRDefault="00D90B2C" w:rsidP="00D90B2C">
      <w:pPr>
        <w:shd w:val="clear" w:color="auto" w:fill="FFFFFF"/>
        <w:spacing w:after="375" w:line="240" w:lineRule="auto"/>
        <w:rPr>
          <w:rFonts w:ascii="Times New Roman" w:eastAsia="Times New Roman" w:hAnsi="Times New Roman" w:cs="Times New Roman"/>
          <w:color w:val="333333"/>
          <w:sz w:val="24"/>
          <w:szCs w:val="24"/>
        </w:rPr>
      </w:pPr>
      <w:r w:rsidRPr="00D90B2C">
        <w:rPr>
          <w:rFonts w:ascii="Times New Roman" w:eastAsia="Times New Roman" w:hAnsi="Times New Roman" w:cs="Times New Roman"/>
          <w:color w:val="333333"/>
          <w:sz w:val="24"/>
          <w:szCs w:val="24"/>
        </w:rPr>
        <w:t>14. К целям административного наказания относят:</w:t>
      </w:r>
      <w:r w:rsidRPr="00D90B2C">
        <w:rPr>
          <w:rFonts w:ascii="Times New Roman" w:eastAsia="Times New Roman" w:hAnsi="Times New Roman" w:cs="Times New Roman"/>
          <w:color w:val="333333"/>
          <w:sz w:val="24"/>
          <w:szCs w:val="24"/>
        </w:rPr>
        <w:br/>
        <w:t>а) унижение человеческого достоинства правонарушителя</w:t>
      </w:r>
      <w:r w:rsidRPr="00D90B2C">
        <w:rPr>
          <w:rFonts w:ascii="Times New Roman" w:eastAsia="Times New Roman" w:hAnsi="Times New Roman" w:cs="Times New Roman"/>
          <w:color w:val="333333"/>
          <w:sz w:val="24"/>
          <w:szCs w:val="24"/>
        </w:rPr>
        <w:br/>
        <w:t>б) нанесение вреда деловой репутации организации-нарушителя</w:t>
      </w:r>
      <w:r w:rsidRPr="00D90B2C">
        <w:rPr>
          <w:rFonts w:ascii="Times New Roman" w:eastAsia="Times New Roman" w:hAnsi="Times New Roman" w:cs="Times New Roman"/>
          <w:color w:val="333333"/>
          <w:sz w:val="24"/>
          <w:szCs w:val="24"/>
        </w:rPr>
        <w:br/>
        <w:t>в) предупреждение совершения новых правонарушений +</w:t>
      </w:r>
    </w:p>
    <w:p w:rsidR="00D90B2C" w:rsidRPr="00D90B2C" w:rsidRDefault="00D90B2C" w:rsidP="00D90B2C">
      <w:pPr>
        <w:shd w:val="clear" w:color="auto" w:fill="FFFFFF"/>
        <w:spacing w:after="375" w:line="240" w:lineRule="auto"/>
        <w:rPr>
          <w:rFonts w:ascii="Times New Roman" w:eastAsia="Times New Roman" w:hAnsi="Times New Roman" w:cs="Times New Roman"/>
          <w:color w:val="333333"/>
          <w:sz w:val="24"/>
          <w:szCs w:val="24"/>
        </w:rPr>
      </w:pPr>
      <w:r w:rsidRPr="00D90B2C">
        <w:rPr>
          <w:rFonts w:ascii="Times New Roman" w:eastAsia="Times New Roman" w:hAnsi="Times New Roman" w:cs="Times New Roman"/>
          <w:color w:val="333333"/>
          <w:sz w:val="24"/>
          <w:szCs w:val="24"/>
        </w:rPr>
        <w:t xml:space="preserve">15. </w:t>
      </w:r>
      <w:proofErr w:type="gramStart"/>
      <w:r w:rsidRPr="00D90B2C">
        <w:rPr>
          <w:rFonts w:ascii="Times New Roman" w:eastAsia="Times New Roman" w:hAnsi="Times New Roman" w:cs="Times New Roman"/>
          <w:color w:val="333333"/>
          <w:sz w:val="24"/>
          <w:szCs w:val="24"/>
        </w:rPr>
        <w:t>Административная дееспособность – это:</w:t>
      </w:r>
      <w:r w:rsidRPr="00D90B2C">
        <w:rPr>
          <w:rFonts w:ascii="Times New Roman" w:eastAsia="Times New Roman" w:hAnsi="Times New Roman" w:cs="Times New Roman"/>
          <w:color w:val="333333"/>
          <w:sz w:val="24"/>
          <w:szCs w:val="24"/>
        </w:rPr>
        <w:br/>
        <w:t>а) общие правила поведения индивидуальных субъектов</w:t>
      </w:r>
      <w:r w:rsidRPr="00D90B2C">
        <w:rPr>
          <w:rFonts w:ascii="Times New Roman" w:eastAsia="Times New Roman" w:hAnsi="Times New Roman" w:cs="Times New Roman"/>
          <w:color w:val="333333"/>
          <w:sz w:val="24"/>
          <w:szCs w:val="24"/>
        </w:rPr>
        <w:br/>
        <w:t>б) правовое положение индивидуальных субъектов с момента достижения возраста совершеннолетия в отношениях с субъектами исполнительной власти, урегулированное нормами административного права</w:t>
      </w:r>
      <w:r w:rsidRPr="00D90B2C">
        <w:rPr>
          <w:rFonts w:ascii="Times New Roman" w:eastAsia="Times New Roman" w:hAnsi="Times New Roman" w:cs="Times New Roman"/>
          <w:color w:val="333333"/>
          <w:sz w:val="24"/>
          <w:szCs w:val="24"/>
        </w:rPr>
        <w:br/>
        <w:t>в) способность лица своими личными действиями осуществлять права, выполнять обязанности, предусмотренными административно-правовыми нормами и нести ответственность в соответствии с этими нормами +</w:t>
      </w:r>
      <w:r w:rsidRPr="00D90B2C">
        <w:rPr>
          <w:rFonts w:ascii="Times New Roman" w:eastAsia="Times New Roman" w:hAnsi="Times New Roman" w:cs="Times New Roman"/>
          <w:color w:val="333333"/>
          <w:sz w:val="24"/>
          <w:szCs w:val="24"/>
        </w:rPr>
        <w:br/>
        <w:t>г) возможность быть субъектом административного права, способность иметь права и</w:t>
      </w:r>
      <w:proofErr w:type="gramEnd"/>
      <w:r w:rsidRPr="00D90B2C">
        <w:rPr>
          <w:rFonts w:ascii="Times New Roman" w:eastAsia="Times New Roman" w:hAnsi="Times New Roman" w:cs="Times New Roman"/>
          <w:color w:val="333333"/>
          <w:sz w:val="24"/>
          <w:szCs w:val="24"/>
        </w:rPr>
        <w:t xml:space="preserve"> обязанности административно-правового характера</w:t>
      </w:r>
    </w:p>
    <w:p w:rsidR="00D90B2C" w:rsidRPr="00D90B2C" w:rsidRDefault="00D90B2C" w:rsidP="00D90B2C">
      <w:pPr>
        <w:shd w:val="clear" w:color="auto" w:fill="FFFFFF"/>
        <w:spacing w:after="375" w:line="240" w:lineRule="auto"/>
        <w:rPr>
          <w:rFonts w:ascii="Times New Roman" w:eastAsia="Times New Roman" w:hAnsi="Times New Roman" w:cs="Times New Roman"/>
          <w:color w:val="333333"/>
          <w:sz w:val="24"/>
          <w:szCs w:val="24"/>
        </w:rPr>
      </w:pPr>
      <w:r w:rsidRPr="00D90B2C">
        <w:rPr>
          <w:rFonts w:ascii="Times New Roman" w:eastAsia="Times New Roman" w:hAnsi="Times New Roman" w:cs="Times New Roman"/>
          <w:color w:val="333333"/>
          <w:sz w:val="24"/>
          <w:szCs w:val="24"/>
        </w:rPr>
        <w:t>16. Основанием для административной ответственности является:</w:t>
      </w:r>
      <w:r w:rsidRPr="00D90B2C">
        <w:rPr>
          <w:rFonts w:ascii="Times New Roman" w:eastAsia="Times New Roman" w:hAnsi="Times New Roman" w:cs="Times New Roman"/>
          <w:color w:val="333333"/>
          <w:sz w:val="24"/>
          <w:szCs w:val="24"/>
        </w:rPr>
        <w:br/>
        <w:t>а) правонарушение</w:t>
      </w:r>
      <w:r w:rsidRPr="00D90B2C">
        <w:rPr>
          <w:rFonts w:ascii="Times New Roman" w:eastAsia="Times New Roman" w:hAnsi="Times New Roman" w:cs="Times New Roman"/>
          <w:color w:val="333333"/>
          <w:sz w:val="24"/>
          <w:szCs w:val="24"/>
        </w:rPr>
        <w:br/>
        <w:t>б) административное правонарушение +</w:t>
      </w:r>
      <w:r w:rsidRPr="00D90B2C">
        <w:rPr>
          <w:rFonts w:ascii="Times New Roman" w:eastAsia="Times New Roman" w:hAnsi="Times New Roman" w:cs="Times New Roman"/>
          <w:color w:val="333333"/>
          <w:sz w:val="24"/>
          <w:szCs w:val="24"/>
        </w:rPr>
        <w:br/>
        <w:t>в) административное правонарушение или преступление небольшой тяжести</w:t>
      </w:r>
      <w:r w:rsidRPr="00D90B2C">
        <w:rPr>
          <w:rFonts w:ascii="Times New Roman" w:eastAsia="Times New Roman" w:hAnsi="Times New Roman" w:cs="Times New Roman"/>
          <w:color w:val="333333"/>
          <w:sz w:val="24"/>
          <w:szCs w:val="24"/>
        </w:rPr>
        <w:br/>
        <w:t>г) преступление</w:t>
      </w:r>
    </w:p>
    <w:p w:rsidR="00D90B2C" w:rsidRPr="00D90B2C" w:rsidRDefault="00D90B2C" w:rsidP="00D90B2C">
      <w:pPr>
        <w:shd w:val="clear" w:color="auto" w:fill="FFFFFF"/>
        <w:spacing w:after="375" w:line="240" w:lineRule="auto"/>
        <w:rPr>
          <w:rFonts w:ascii="Times New Roman" w:eastAsia="Times New Roman" w:hAnsi="Times New Roman" w:cs="Times New Roman"/>
          <w:color w:val="333333"/>
          <w:sz w:val="24"/>
          <w:szCs w:val="24"/>
        </w:rPr>
      </w:pPr>
      <w:r w:rsidRPr="00D90B2C">
        <w:rPr>
          <w:rFonts w:ascii="Times New Roman" w:eastAsia="Times New Roman" w:hAnsi="Times New Roman" w:cs="Times New Roman"/>
          <w:color w:val="333333"/>
          <w:sz w:val="24"/>
          <w:szCs w:val="24"/>
        </w:rPr>
        <w:lastRenderedPageBreak/>
        <w:t>17. Субъективная сторона административного правонарушения – это:</w:t>
      </w:r>
      <w:r w:rsidRPr="00D90B2C">
        <w:rPr>
          <w:rFonts w:ascii="Times New Roman" w:eastAsia="Times New Roman" w:hAnsi="Times New Roman" w:cs="Times New Roman"/>
          <w:color w:val="333333"/>
          <w:sz w:val="24"/>
          <w:szCs w:val="24"/>
        </w:rPr>
        <w:br/>
        <w:t>а) совокупность обстоятельств, характеризующих внешнюю сторону правонарушения: способ, характер, условия совершения деяния; последствия и т. д.</w:t>
      </w:r>
      <w:r w:rsidRPr="00D90B2C">
        <w:rPr>
          <w:rFonts w:ascii="Times New Roman" w:eastAsia="Times New Roman" w:hAnsi="Times New Roman" w:cs="Times New Roman"/>
          <w:color w:val="333333"/>
          <w:sz w:val="24"/>
          <w:szCs w:val="24"/>
        </w:rPr>
        <w:br/>
        <w:t>б) психическое отношение лица к совершенному деянию и его последствиям в форме умысла или неосторожности +</w:t>
      </w:r>
      <w:r w:rsidRPr="00D90B2C">
        <w:rPr>
          <w:rFonts w:ascii="Times New Roman" w:eastAsia="Times New Roman" w:hAnsi="Times New Roman" w:cs="Times New Roman"/>
          <w:color w:val="333333"/>
          <w:sz w:val="24"/>
          <w:szCs w:val="24"/>
        </w:rPr>
        <w:br/>
        <w:t>в) общественные отношения, на которые совершено посягательство</w:t>
      </w:r>
    </w:p>
    <w:p w:rsidR="00D90B2C" w:rsidRPr="00D90B2C" w:rsidRDefault="00D90B2C" w:rsidP="00D90B2C">
      <w:pPr>
        <w:shd w:val="clear" w:color="auto" w:fill="FFFFFF"/>
        <w:spacing w:after="375" w:line="240" w:lineRule="auto"/>
        <w:rPr>
          <w:rFonts w:ascii="Times New Roman" w:eastAsia="Times New Roman" w:hAnsi="Times New Roman" w:cs="Times New Roman"/>
          <w:color w:val="333333"/>
          <w:sz w:val="24"/>
          <w:szCs w:val="24"/>
        </w:rPr>
      </w:pPr>
      <w:r w:rsidRPr="00D90B2C">
        <w:rPr>
          <w:rFonts w:ascii="Times New Roman" w:eastAsia="Times New Roman" w:hAnsi="Times New Roman" w:cs="Times New Roman"/>
          <w:color w:val="333333"/>
          <w:sz w:val="24"/>
          <w:szCs w:val="24"/>
        </w:rPr>
        <w:t>18. Какой срок дается на погашение административного наказания:</w:t>
      </w:r>
      <w:r w:rsidRPr="00D90B2C">
        <w:rPr>
          <w:rFonts w:ascii="Times New Roman" w:eastAsia="Times New Roman" w:hAnsi="Times New Roman" w:cs="Times New Roman"/>
          <w:color w:val="333333"/>
          <w:sz w:val="24"/>
          <w:szCs w:val="24"/>
        </w:rPr>
        <w:br/>
        <w:t>а) 6 месяцев</w:t>
      </w:r>
      <w:r w:rsidRPr="00D90B2C">
        <w:rPr>
          <w:rFonts w:ascii="Times New Roman" w:eastAsia="Times New Roman" w:hAnsi="Times New Roman" w:cs="Times New Roman"/>
          <w:color w:val="333333"/>
          <w:sz w:val="24"/>
          <w:szCs w:val="24"/>
        </w:rPr>
        <w:br/>
        <w:t>б) 1 год +</w:t>
      </w:r>
      <w:r w:rsidRPr="00D90B2C">
        <w:rPr>
          <w:rFonts w:ascii="Times New Roman" w:eastAsia="Times New Roman" w:hAnsi="Times New Roman" w:cs="Times New Roman"/>
          <w:color w:val="333333"/>
          <w:sz w:val="24"/>
          <w:szCs w:val="24"/>
        </w:rPr>
        <w:br/>
        <w:t>в) 3 года</w:t>
      </w:r>
      <w:r w:rsidRPr="00D90B2C">
        <w:rPr>
          <w:rFonts w:ascii="Times New Roman" w:eastAsia="Times New Roman" w:hAnsi="Times New Roman" w:cs="Times New Roman"/>
          <w:color w:val="333333"/>
          <w:sz w:val="24"/>
          <w:szCs w:val="24"/>
        </w:rPr>
        <w:br/>
        <w:t>г) 6 лет</w:t>
      </w:r>
    </w:p>
    <w:p w:rsidR="00D90B2C" w:rsidRPr="00D90B2C" w:rsidRDefault="00D90B2C" w:rsidP="00D90B2C">
      <w:pPr>
        <w:shd w:val="clear" w:color="auto" w:fill="FFFFFF"/>
        <w:spacing w:after="375" w:line="240" w:lineRule="auto"/>
        <w:rPr>
          <w:rFonts w:ascii="Times New Roman" w:eastAsia="Times New Roman" w:hAnsi="Times New Roman" w:cs="Times New Roman"/>
          <w:color w:val="333333"/>
          <w:sz w:val="24"/>
          <w:szCs w:val="24"/>
        </w:rPr>
      </w:pPr>
      <w:r w:rsidRPr="00D90B2C">
        <w:rPr>
          <w:rFonts w:ascii="Times New Roman" w:eastAsia="Times New Roman" w:hAnsi="Times New Roman" w:cs="Times New Roman"/>
          <w:color w:val="333333"/>
          <w:sz w:val="24"/>
          <w:szCs w:val="24"/>
        </w:rPr>
        <w:t xml:space="preserve">19. </w:t>
      </w:r>
      <w:proofErr w:type="gramStart"/>
      <w:r w:rsidRPr="00D90B2C">
        <w:rPr>
          <w:rFonts w:ascii="Times New Roman" w:eastAsia="Times New Roman" w:hAnsi="Times New Roman" w:cs="Times New Roman"/>
          <w:color w:val="333333"/>
          <w:sz w:val="24"/>
          <w:szCs w:val="24"/>
        </w:rPr>
        <w:t>Кто должен расписаться в протоколе административного задержания:</w:t>
      </w:r>
      <w:r w:rsidRPr="00D90B2C">
        <w:rPr>
          <w:rFonts w:ascii="Times New Roman" w:eastAsia="Times New Roman" w:hAnsi="Times New Roman" w:cs="Times New Roman"/>
          <w:color w:val="333333"/>
          <w:sz w:val="24"/>
          <w:szCs w:val="24"/>
        </w:rPr>
        <w:br/>
        <w:t>а) лицо, которое его составило и задержанное лицо +</w:t>
      </w:r>
      <w:r w:rsidRPr="00D90B2C">
        <w:rPr>
          <w:rFonts w:ascii="Times New Roman" w:eastAsia="Times New Roman" w:hAnsi="Times New Roman" w:cs="Times New Roman"/>
          <w:color w:val="333333"/>
          <w:sz w:val="24"/>
          <w:szCs w:val="24"/>
        </w:rPr>
        <w:br/>
        <w:t>б) лицо, которое его составило и потерпевшее лицо</w:t>
      </w:r>
      <w:r w:rsidRPr="00D90B2C">
        <w:rPr>
          <w:rFonts w:ascii="Times New Roman" w:eastAsia="Times New Roman" w:hAnsi="Times New Roman" w:cs="Times New Roman"/>
          <w:color w:val="333333"/>
          <w:sz w:val="24"/>
          <w:szCs w:val="24"/>
        </w:rPr>
        <w:br/>
        <w:t>в) лицо, которое его составило, задержанное лицо и свидетель</w:t>
      </w:r>
      <w:r w:rsidRPr="00D90B2C">
        <w:rPr>
          <w:rFonts w:ascii="Times New Roman" w:eastAsia="Times New Roman" w:hAnsi="Times New Roman" w:cs="Times New Roman"/>
          <w:color w:val="333333"/>
          <w:sz w:val="24"/>
          <w:szCs w:val="24"/>
        </w:rPr>
        <w:br/>
        <w:t>г) лицо, которое его составило, задержанное лицо, потерпевшее лицо и свидетель</w:t>
      </w:r>
      <w:proofErr w:type="gramEnd"/>
    </w:p>
    <w:p w:rsidR="00D90B2C" w:rsidRPr="00D90B2C" w:rsidRDefault="00D90B2C" w:rsidP="00D90B2C">
      <w:pPr>
        <w:shd w:val="clear" w:color="auto" w:fill="FFFFFF"/>
        <w:spacing w:after="375" w:line="240" w:lineRule="auto"/>
        <w:rPr>
          <w:rFonts w:ascii="Times New Roman" w:eastAsia="Times New Roman" w:hAnsi="Times New Roman" w:cs="Times New Roman"/>
          <w:color w:val="333333"/>
          <w:sz w:val="24"/>
          <w:szCs w:val="24"/>
        </w:rPr>
      </w:pPr>
      <w:r w:rsidRPr="00D90B2C">
        <w:rPr>
          <w:rFonts w:ascii="Times New Roman" w:eastAsia="Times New Roman" w:hAnsi="Times New Roman" w:cs="Times New Roman"/>
          <w:color w:val="333333"/>
          <w:sz w:val="24"/>
          <w:szCs w:val="24"/>
        </w:rPr>
        <w:t>20. В каком случае предупреждение признается административным наказанием:</w:t>
      </w:r>
      <w:r w:rsidRPr="00D90B2C">
        <w:rPr>
          <w:rFonts w:ascii="Times New Roman" w:eastAsia="Times New Roman" w:hAnsi="Times New Roman" w:cs="Times New Roman"/>
          <w:color w:val="333333"/>
          <w:sz w:val="24"/>
          <w:szCs w:val="24"/>
        </w:rPr>
        <w:br/>
        <w:t>а) только если оно выносится в письменной форме +</w:t>
      </w:r>
      <w:r w:rsidRPr="00D90B2C">
        <w:rPr>
          <w:rFonts w:ascii="Times New Roman" w:eastAsia="Times New Roman" w:hAnsi="Times New Roman" w:cs="Times New Roman"/>
          <w:color w:val="333333"/>
          <w:sz w:val="24"/>
          <w:szCs w:val="24"/>
        </w:rPr>
        <w:br/>
        <w:t>б) в любом случае, если выносится должностным лицом</w:t>
      </w:r>
      <w:r w:rsidRPr="00D90B2C">
        <w:rPr>
          <w:rFonts w:ascii="Times New Roman" w:eastAsia="Times New Roman" w:hAnsi="Times New Roman" w:cs="Times New Roman"/>
          <w:color w:val="333333"/>
          <w:sz w:val="24"/>
          <w:szCs w:val="24"/>
        </w:rPr>
        <w:br/>
        <w:t>в) только если оно сопровождается штрафом</w:t>
      </w:r>
    </w:p>
    <w:p w:rsidR="00D90B2C" w:rsidRPr="00D90B2C" w:rsidRDefault="00D90B2C" w:rsidP="00D90B2C">
      <w:pPr>
        <w:shd w:val="clear" w:color="auto" w:fill="FFFFFF"/>
        <w:spacing w:after="0" w:line="240" w:lineRule="auto"/>
        <w:rPr>
          <w:rFonts w:ascii="Times New Roman" w:eastAsia="Times New Roman" w:hAnsi="Times New Roman" w:cs="Times New Roman"/>
          <w:color w:val="333333"/>
          <w:sz w:val="24"/>
          <w:szCs w:val="24"/>
        </w:rPr>
      </w:pPr>
      <w:r w:rsidRPr="00D90B2C">
        <w:rPr>
          <w:rFonts w:ascii="Times New Roman" w:eastAsia="Times New Roman" w:hAnsi="Times New Roman" w:cs="Times New Roman"/>
          <w:color w:val="333333"/>
          <w:sz w:val="24"/>
          <w:szCs w:val="24"/>
        </w:rPr>
        <w:t>21. Влечет ли административная ответственность за собой судимость:</w:t>
      </w:r>
      <w:r w:rsidRPr="00D90B2C">
        <w:rPr>
          <w:rFonts w:ascii="Times New Roman" w:eastAsia="Times New Roman" w:hAnsi="Times New Roman" w:cs="Times New Roman"/>
          <w:color w:val="333333"/>
          <w:sz w:val="24"/>
          <w:szCs w:val="24"/>
        </w:rPr>
        <w:br/>
        <w:t>а) влечет</w:t>
      </w:r>
      <w:r w:rsidRPr="00D90B2C">
        <w:rPr>
          <w:rFonts w:ascii="Times New Roman" w:eastAsia="Times New Roman" w:hAnsi="Times New Roman" w:cs="Times New Roman"/>
          <w:color w:val="333333"/>
          <w:sz w:val="24"/>
          <w:szCs w:val="24"/>
        </w:rPr>
        <w:br/>
        <w:t>б) не влечет +</w:t>
      </w:r>
      <w:r w:rsidRPr="00D90B2C">
        <w:rPr>
          <w:rFonts w:ascii="Times New Roman" w:eastAsia="Times New Roman" w:hAnsi="Times New Roman" w:cs="Times New Roman"/>
          <w:color w:val="333333"/>
          <w:sz w:val="24"/>
          <w:szCs w:val="24"/>
        </w:rPr>
        <w:br/>
        <w:t>в) влечет судимость, только если она применялась судьей</w:t>
      </w:r>
    </w:p>
    <w:p w:rsidR="00D90B2C" w:rsidRPr="00D90B2C" w:rsidRDefault="00D90B2C" w:rsidP="00D90B2C">
      <w:pPr>
        <w:shd w:val="clear" w:color="auto" w:fill="FFFFFF"/>
        <w:spacing w:after="375" w:line="240" w:lineRule="auto"/>
        <w:rPr>
          <w:rFonts w:ascii="Times New Roman" w:eastAsia="Times New Roman" w:hAnsi="Times New Roman" w:cs="Times New Roman"/>
          <w:color w:val="333333"/>
          <w:sz w:val="24"/>
          <w:szCs w:val="24"/>
        </w:rPr>
      </w:pPr>
      <w:r w:rsidRPr="00D90B2C">
        <w:rPr>
          <w:rFonts w:ascii="Times New Roman" w:eastAsia="Times New Roman" w:hAnsi="Times New Roman" w:cs="Times New Roman"/>
          <w:color w:val="333333"/>
          <w:sz w:val="24"/>
          <w:szCs w:val="24"/>
        </w:rPr>
        <w:t>22. Как называется специальное разрешение, необходимое для осуществления конкретного вида деятельности:</w:t>
      </w:r>
      <w:r w:rsidRPr="00D90B2C">
        <w:rPr>
          <w:rFonts w:ascii="Times New Roman" w:eastAsia="Times New Roman" w:hAnsi="Times New Roman" w:cs="Times New Roman"/>
          <w:color w:val="333333"/>
          <w:sz w:val="24"/>
          <w:szCs w:val="24"/>
        </w:rPr>
        <w:br/>
        <w:t>а) сертификат</w:t>
      </w:r>
      <w:r w:rsidRPr="00D90B2C">
        <w:rPr>
          <w:rFonts w:ascii="Times New Roman" w:eastAsia="Times New Roman" w:hAnsi="Times New Roman" w:cs="Times New Roman"/>
          <w:color w:val="333333"/>
          <w:sz w:val="24"/>
          <w:szCs w:val="24"/>
        </w:rPr>
        <w:br/>
        <w:t>б) регистрационное свидетельство</w:t>
      </w:r>
      <w:r w:rsidRPr="00D90B2C">
        <w:rPr>
          <w:rFonts w:ascii="Times New Roman" w:eastAsia="Times New Roman" w:hAnsi="Times New Roman" w:cs="Times New Roman"/>
          <w:color w:val="333333"/>
          <w:sz w:val="24"/>
          <w:szCs w:val="24"/>
        </w:rPr>
        <w:br/>
        <w:t>в) технический регламент</w:t>
      </w:r>
      <w:r w:rsidRPr="00D90B2C">
        <w:rPr>
          <w:rFonts w:ascii="Times New Roman" w:eastAsia="Times New Roman" w:hAnsi="Times New Roman" w:cs="Times New Roman"/>
          <w:color w:val="333333"/>
          <w:sz w:val="24"/>
          <w:szCs w:val="24"/>
        </w:rPr>
        <w:br/>
        <w:t>г) лицензия +</w:t>
      </w:r>
    </w:p>
    <w:p w:rsidR="00D90B2C" w:rsidRPr="00D90B2C" w:rsidRDefault="00D90B2C" w:rsidP="00D90B2C">
      <w:pPr>
        <w:shd w:val="clear" w:color="auto" w:fill="FFFFFF"/>
        <w:spacing w:after="375" w:line="240" w:lineRule="auto"/>
        <w:rPr>
          <w:rFonts w:ascii="Times New Roman" w:eastAsia="Times New Roman" w:hAnsi="Times New Roman" w:cs="Times New Roman"/>
          <w:color w:val="333333"/>
          <w:sz w:val="24"/>
          <w:szCs w:val="24"/>
        </w:rPr>
      </w:pPr>
      <w:r w:rsidRPr="00D90B2C">
        <w:rPr>
          <w:rFonts w:ascii="Times New Roman" w:eastAsia="Times New Roman" w:hAnsi="Times New Roman" w:cs="Times New Roman"/>
          <w:color w:val="333333"/>
          <w:sz w:val="24"/>
          <w:szCs w:val="24"/>
        </w:rPr>
        <w:t>23. В случае необходимости изъятия вещей или документов при административном правонарушении:</w:t>
      </w:r>
      <w:r w:rsidRPr="00D90B2C">
        <w:rPr>
          <w:rFonts w:ascii="Times New Roman" w:eastAsia="Times New Roman" w:hAnsi="Times New Roman" w:cs="Times New Roman"/>
          <w:color w:val="333333"/>
          <w:sz w:val="24"/>
          <w:szCs w:val="24"/>
        </w:rPr>
        <w:br/>
        <w:t>а) должны присутствовать два понятых +</w:t>
      </w:r>
      <w:r w:rsidRPr="00D90B2C">
        <w:rPr>
          <w:rFonts w:ascii="Times New Roman" w:eastAsia="Times New Roman" w:hAnsi="Times New Roman" w:cs="Times New Roman"/>
          <w:color w:val="333333"/>
          <w:sz w:val="24"/>
          <w:szCs w:val="24"/>
        </w:rPr>
        <w:br/>
        <w:t>б) должны быть применены фото- и киносъемка, видеозапись и иные установленные способы фиксации вещественных доказательств</w:t>
      </w:r>
      <w:r w:rsidRPr="00D90B2C">
        <w:rPr>
          <w:rFonts w:ascii="Times New Roman" w:eastAsia="Times New Roman" w:hAnsi="Times New Roman" w:cs="Times New Roman"/>
          <w:color w:val="333333"/>
          <w:sz w:val="24"/>
          <w:szCs w:val="24"/>
        </w:rPr>
        <w:br/>
        <w:t>в) изъятое должно быть упаковано и опечатано на месте изъятия</w:t>
      </w:r>
      <w:r w:rsidRPr="00D90B2C">
        <w:rPr>
          <w:rFonts w:ascii="Times New Roman" w:eastAsia="Times New Roman" w:hAnsi="Times New Roman" w:cs="Times New Roman"/>
          <w:color w:val="333333"/>
          <w:sz w:val="24"/>
          <w:szCs w:val="24"/>
        </w:rPr>
        <w:br/>
        <w:t>г) протокол можно не составлять</w:t>
      </w:r>
    </w:p>
    <w:p w:rsidR="00D90B2C" w:rsidRPr="00D90B2C" w:rsidRDefault="00D90B2C" w:rsidP="00D90B2C">
      <w:pPr>
        <w:shd w:val="clear" w:color="auto" w:fill="FFFFFF"/>
        <w:spacing w:after="375" w:line="240" w:lineRule="auto"/>
        <w:rPr>
          <w:rFonts w:ascii="Times New Roman" w:eastAsia="Times New Roman" w:hAnsi="Times New Roman" w:cs="Times New Roman"/>
          <w:color w:val="333333"/>
          <w:sz w:val="24"/>
          <w:szCs w:val="24"/>
        </w:rPr>
      </w:pPr>
      <w:r w:rsidRPr="00D90B2C">
        <w:rPr>
          <w:rFonts w:ascii="Times New Roman" w:eastAsia="Times New Roman" w:hAnsi="Times New Roman" w:cs="Times New Roman"/>
          <w:color w:val="333333"/>
          <w:sz w:val="24"/>
          <w:szCs w:val="24"/>
        </w:rPr>
        <w:t xml:space="preserve">24. </w:t>
      </w:r>
      <w:proofErr w:type="gramStart"/>
      <w:r w:rsidRPr="00D90B2C">
        <w:rPr>
          <w:rFonts w:ascii="Times New Roman" w:eastAsia="Times New Roman" w:hAnsi="Times New Roman" w:cs="Times New Roman"/>
          <w:color w:val="333333"/>
          <w:sz w:val="24"/>
          <w:szCs w:val="24"/>
        </w:rPr>
        <w:t>Что может быть вынесено в результате рассмотрения дела об административном правонарушении:</w:t>
      </w:r>
      <w:r w:rsidRPr="00D90B2C">
        <w:rPr>
          <w:rFonts w:ascii="Times New Roman" w:eastAsia="Times New Roman" w:hAnsi="Times New Roman" w:cs="Times New Roman"/>
          <w:color w:val="333333"/>
          <w:sz w:val="24"/>
          <w:szCs w:val="24"/>
        </w:rPr>
        <w:br/>
        <w:t>а) постановление о прекращении производства по делу об административном правонарушении +</w:t>
      </w:r>
      <w:r w:rsidRPr="00D90B2C">
        <w:rPr>
          <w:rFonts w:ascii="Times New Roman" w:eastAsia="Times New Roman" w:hAnsi="Times New Roman" w:cs="Times New Roman"/>
          <w:color w:val="333333"/>
          <w:sz w:val="24"/>
          <w:szCs w:val="24"/>
        </w:rPr>
        <w:br/>
        <w:t>б) определение о возвращении протокола об административном правонарушении в орган, должностному лицу, которые составили протокол, в случае его неправильного составления</w:t>
      </w:r>
      <w:r w:rsidRPr="00D90B2C">
        <w:rPr>
          <w:rFonts w:ascii="Times New Roman" w:eastAsia="Times New Roman" w:hAnsi="Times New Roman" w:cs="Times New Roman"/>
          <w:color w:val="333333"/>
          <w:sz w:val="24"/>
          <w:szCs w:val="24"/>
        </w:rPr>
        <w:br/>
      </w:r>
      <w:r w:rsidRPr="00D90B2C">
        <w:rPr>
          <w:rFonts w:ascii="Times New Roman" w:eastAsia="Times New Roman" w:hAnsi="Times New Roman" w:cs="Times New Roman"/>
          <w:color w:val="333333"/>
          <w:sz w:val="24"/>
          <w:szCs w:val="24"/>
        </w:rPr>
        <w:lastRenderedPageBreak/>
        <w:t>в) постановление об объявлении лицу, совершившему малозначительное административное правонарушение, устного замечания</w:t>
      </w:r>
      <w:r w:rsidRPr="00D90B2C">
        <w:rPr>
          <w:rFonts w:ascii="Times New Roman" w:eastAsia="Times New Roman" w:hAnsi="Times New Roman" w:cs="Times New Roman"/>
          <w:color w:val="333333"/>
          <w:sz w:val="24"/>
          <w:szCs w:val="24"/>
        </w:rPr>
        <w:br/>
        <w:t>г) постановление о назначении уголовного наказания</w:t>
      </w:r>
      <w:proofErr w:type="gramEnd"/>
    </w:p>
    <w:p w:rsidR="00D90B2C" w:rsidRPr="00D90B2C" w:rsidRDefault="00D90B2C" w:rsidP="00D90B2C">
      <w:pPr>
        <w:shd w:val="clear" w:color="auto" w:fill="FFFFFF"/>
        <w:spacing w:after="375" w:line="240" w:lineRule="auto"/>
        <w:rPr>
          <w:rFonts w:ascii="Times New Roman" w:eastAsia="Times New Roman" w:hAnsi="Times New Roman" w:cs="Times New Roman"/>
          <w:color w:val="333333"/>
          <w:sz w:val="24"/>
          <w:szCs w:val="24"/>
        </w:rPr>
      </w:pPr>
      <w:r w:rsidRPr="00D90B2C">
        <w:rPr>
          <w:rFonts w:ascii="Times New Roman" w:eastAsia="Times New Roman" w:hAnsi="Times New Roman" w:cs="Times New Roman"/>
          <w:color w:val="333333"/>
          <w:sz w:val="24"/>
          <w:szCs w:val="24"/>
        </w:rPr>
        <w:t xml:space="preserve">25. Какие действия могут </w:t>
      </w:r>
      <w:proofErr w:type="gramStart"/>
      <w:r w:rsidRPr="00D90B2C">
        <w:rPr>
          <w:rFonts w:ascii="Times New Roman" w:eastAsia="Times New Roman" w:hAnsi="Times New Roman" w:cs="Times New Roman"/>
          <w:color w:val="333333"/>
          <w:sz w:val="24"/>
          <w:szCs w:val="24"/>
        </w:rPr>
        <w:t>производится</w:t>
      </w:r>
      <w:proofErr w:type="gramEnd"/>
      <w:r w:rsidRPr="00D90B2C">
        <w:rPr>
          <w:rFonts w:ascii="Times New Roman" w:eastAsia="Times New Roman" w:hAnsi="Times New Roman" w:cs="Times New Roman"/>
          <w:color w:val="333333"/>
          <w:sz w:val="24"/>
          <w:szCs w:val="24"/>
        </w:rPr>
        <w:t xml:space="preserve"> при административном приостановлении деятельности:</w:t>
      </w:r>
      <w:r w:rsidRPr="00D90B2C">
        <w:rPr>
          <w:rFonts w:ascii="Times New Roman" w:eastAsia="Times New Roman" w:hAnsi="Times New Roman" w:cs="Times New Roman"/>
          <w:color w:val="333333"/>
          <w:sz w:val="24"/>
          <w:szCs w:val="24"/>
        </w:rPr>
        <w:br/>
        <w:t>а) введение контрольно-пропускного режима</w:t>
      </w:r>
      <w:r w:rsidRPr="00D90B2C">
        <w:rPr>
          <w:rFonts w:ascii="Times New Roman" w:eastAsia="Times New Roman" w:hAnsi="Times New Roman" w:cs="Times New Roman"/>
          <w:color w:val="333333"/>
          <w:sz w:val="24"/>
          <w:szCs w:val="24"/>
        </w:rPr>
        <w:br/>
        <w:t>б) опечатывание помещений, мест хранения товаров и иных материальных ценностей, касс +</w:t>
      </w:r>
      <w:r w:rsidRPr="00D90B2C">
        <w:rPr>
          <w:rFonts w:ascii="Times New Roman" w:eastAsia="Times New Roman" w:hAnsi="Times New Roman" w:cs="Times New Roman"/>
          <w:color w:val="333333"/>
          <w:sz w:val="24"/>
          <w:szCs w:val="24"/>
        </w:rPr>
        <w:br/>
        <w:t>в) ограничение доступа на отдельные участки местности</w:t>
      </w:r>
      <w:r w:rsidRPr="00D90B2C">
        <w:rPr>
          <w:rFonts w:ascii="Times New Roman" w:eastAsia="Times New Roman" w:hAnsi="Times New Roman" w:cs="Times New Roman"/>
          <w:color w:val="333333"/>
          <w:sz w:val="24"/>
          <w:szCs w:val="24"/>
        </w:rPr>
        <w:br/>
        <w:t>г) дополнительный контроль эксплуатации агрегатов, объектов, зданий или сооружений</w:t>
      </w:r>
    </w:p>
    <w:p w:rsidR="00D90B2C" w:rsidRPr="00D90B2C" w:rsidRDefault="00D90B2C" w:rsidP="00D90B2C">
      <w:pPr>
        <w:shd w:val="clear" w:color="auto" w:fill="FFFFFF"/>
        <w:spacing w:after="375" w:line="240" w:lineRule="auto"/>
        <w:rPr>
          <w:rFonts w:ascii="Times New Roman" w:eastAsia="Times New Roman" w:hAnsi="Times New Roman" w:cs="Times New Roman"/>
          <w:color w:val="333333"/>
          <w:sz w:val="24"/>
          <w:szCs w:val="24"/>
        </w:rPr>
      </w:pPr>
      <w:r w:rsidRPr="00D90B2C">
        <w:rPr>
          <w:rFonts w:ascii="Times New Roman" w:eastAsia="Times New Roman" w:hAnsi="Times New Roman" w:cs="Times New Roman"/>
          <w:color w:val="333333"/>
          <w:sz w:val="24"/>
          <w:szCs w:val="24"/>
        </w:rPr>
        <w:t>26. Кто относится к лицам, оказывающим содействие в производстве по делу об административном правонарушении:</w:t>
      </w:r>
      <w:r w:rsidRPr="00D90B2C">
        <w:rPr>
          <w:rFonts w:ascii="Times New Roman" w:eastAsia="Times New Roman" w:hAnsi="Times New Roman" w:cs="Times New Roman"/>
          <w:color w:val="333333"/>
          <w:sz w:val="24"/>
          <w:szCs w:val="24"/>
        </w:rPr>
        <w:br/>
        <w:t>а) свидетели, специалисты, переводчики +</w:t>
      </w:r>
      <w:r w:rsidRPr="00D90B2C">
        <w:rPr>
          <w:rFonts w:ascii="Times New Roman" w:eastAsia="Times New Roman" w:hAnsi="Times New Roman" w:cs="Times New Roman"/>
          <w:color w:val="333333"/>
          <w:sz w:val="24"/>
          <w:szCs w:val="24"/>
        </w:rPr>
        <w:br/>
        <w:t>б) потерпевшие, законные представители</w:t>
      </w:r>
      <w:r w:rsidRPr="00D90B2C">
        <w:rPr>
          <w:rFonts w:ascii="Times New Roman" w:eastAsia="Times New Roman" w:hAnsi="Times New Roman" w:cs="Times New Roman"/>
          <w:color w:val="333333"/>
          <w:sz w:val="24"/>
          <w:szCs w:val="24"/>
        </w:rPr>
        <w:br/>
        <w:t>в) лицо, в отношении которого ведется производство по делу</w:t>
      </w:r>
    </w:p>
    <w:p w:rsidR="00D90B2C" w:rsidRPr="00D90B2C" w:rsidRDefault="00D90B2C" w:rsidP="00D90B2C">
      <w:pPr>
        <w:shd w:val="clear" w:color="auto" w:fill="FFFFFF"/>
        <w:spacing w:after="375" w:line="240" w:lineRule="auto"/>
        <w:rPr>
          <w:rFonts w:ascii="Times New Roman" w:eastAsia="Times New Roman" w:hAnsi="Times New Roman" w:cs="Times New Roman"/>
          <w:color w:val="333333"/>
          <w:sz w:val="24"/>
          <w:szCs w:val="24"/>
        </w:rPr>
      </w:pPr>
      <w:r w:rsidRPr="00D90B2C">
        <w:rPr>
          <w:rFonts w:ascii="Times New Roman" w:eastAsia="Times New Roman" w:hAnsi="Times New Roman" w:cs="Times New Roman"/>
          <w:color w:val="333333"/>
          <w:sz w:val="24"/>
          <w:szCs w:val="24"/>
        </w:rPr>
        <w:t>27. Какое из перечисленных утверждений является верным:</w:t>
      </w:r>
      <w:r w:rsidRPr="00D90B2C">
        <w:rPr>
          <w:rFonts w:ascii="Times New Roman" w:eastAsia="Times New Roman" w:hAnsi="Times New Roman" w:cs="Times New Roman"/>
          <w:color w:val="333333"/>
          <w:sz w:val="24"/>
          <w:szCs w:val="24"/>
        </w:rPr>
        <w:br/>
        <w:t>а) Правительство РФ руководит федеральными министерствами, но не контролирует их деятельность</w:t>
      </w:r>
      <w:r w:rsidRPr="00D90B2C">
        <w:rPr>
          <w:rFonts w:ascii="Times New Roman" w:eastAsia="Times New Roman" w:hAnsi="Times New Roman" w:cs="Times New Roman"/>
          <w:color w:val="333333"/>
          <w:sz w:val="24"/>
          <w:szCs w:val="24"/>
        </w:rPr>
        <w:br/>
        <w:t>б) Правительство РФ не вправе приостанавливать акты, изданные федеральными органами исполнительной власти</w:t>
      </w:r>
      <w:r w:rsidRPr="00D90B2C">
        <w:rPr>
          <w:rFonts w:ascii="Times New Roman" w:eastAsia="Times New Roman" w:hAnsi="Times New Roman" w:cs="Times New Roman"/>
          <w:color w:val="333333"/>
          <w:sz w:val="24"/>
          <w:szCs w:val="24"/>
        </w:rPr>
        <w:br/>
        <w:t>в) Правительство РФ относится к исполнительной ветви власти +</w:t>
      </w:r>
    </w:p>
    <w:p w:rsidR="00D90B2C" w:rsidRPr="00D90B2C" w:rsidRDefault="00D90B2C" w:rsidP="00D90B2C">
      <w:pPr>
        <w:shd w:val="clear" w:color="auto" w:fill="FFFFFF"/>
        <w:spacing w:after="375" w:line="240" w:lineRule="auto"/>
        <w:rPr>
          <w:rFonts w:ascii="Times New Roman" w:eastAsia="Times New Roman" w:hAnsi="Times New Roman" w:cs="Times New Roman"/>
          <w:color w:val="333333"/>
          <w:sz w:val="24"/>
          <w:szCs w:val="24"/>
        </w:rPr>
      </w:pPr>
      <w:r w:rsidRPr="00D90B2C">
        <w:rPr>
          <w:rFonts w:ascii="Times New Roman" w:eastAsia="Times New Roman" w:hAnsi="Times New Roman" w:cs="Times New Roman"/>
          <w:color w:val="333333"/>
          <w:sz w:val="24"/>
          <w:szCs w:val="24"/>
        </w:rPr>
        <w:t>28. Что обязательно должно быть выяснено по делу об административном правонарушении:</w:t>
      </w:r>
      <w:r w:rsidRPr="00D90B2C">
        <w:rPr>
          <w:rFonts w:ascii="Times New Roman" w:eastAsia="Times New Roman" w:hAnsi="Times New Roman" w:cs="Times New Roman"/>
          <w:color w:val="333333"/>
          <w:sz w:val="24"/>
          <w:szCs w:val="24"/>
        </w:rPr>
        <w:br/>
        <w:t>а) характер и размер ущерба, причиненного правонарушением +</w:t>
      </w:r>
      <w:r w:rsidRPr="00D90B2C">
        <w:rPr>
          <w:rFonts w:ascii="Times New Roman" w:eastAsia="Times New Roman" w:hAnsi="Times New Roman" w:cs="Times New Roman"/>
          <w:color w:val="333333"/>
          <w:sz w:val="24"/>
          <w:szCs w:val="24"/>
        </w:rPr>
        <w:br/>
        <w:t>б) предыдущие судимости правонарушителя</w:t>
      </w:r>
      <w:r w:rsidRPr="00D90B2C">
        <w:rPr>
          <w:rFonts w:ascii="Times New Roman" w:eastAsia="Times New Roman" w:hAnsi="Times New Roman" w:cs="Times New Roman"/>
          <w:color w:val="333333"/>
          <w:sz w:val="24"/>
          <w:szCs w:val="24"/>
        </w:rPr>
        <w:br/>
        <w:t>в) намерения нарушителя совершить административные правонарушения в будущем</w:t>
      </w:r>
    </w:p>
    <w:p w:rsidR="00D90B2C" w:rsidRPr="00D90B2C" w:rsidRDefault="00D90B2C" w:rsidP="00D90B2C">
      <w:pPr>
        <w:shd w:val="clear" w:color="auto" w:fill="FFFFFF"/>
        <w:spacing w:after="375" w:line="240" w:lineRule="auto"/>
        <w:rPr>
          <w:rFonts w:ascii="Times New Roman" w:eastAsia="Times New Roman" w:hAnsi="Times New Roman" w:cs="Times New Roman"/>
          <w:color w:val="333333"/>
          <w:sz w:val="24"/>
          <w:szCs w:val="24"/>
        </w:rPr>
      </w:pPr>
      <w:r w:rsidRPr="00D90B2C">
        <w:rPr>
          <w:rFonts w:ascii="Times New Roman" w:eastAsia="Times New Roman" w:hAnsi="Times New Roman" w:cs="Times New Roman"/>
          <w:color w:val="333333"/>
          <w:sz w:val="24"/>
          <w:szCs w:val="24"/>
        </w:rPr>
        <w:t>29. Какое административное наказание не может быть применимо к юридическому лицу:</w:t>
      </w:r>
      <w:r w:rsidRPr="00D90B2C">
        <w:rPr>
          <w:rFonts w:ascii="Times New Roman" w:eastAsia="Times New Roman" w:hAnsi="Times New Roman" w:cs="Times New Roman"/>
          <w:color w:val="333333"/>
          <w:sz w:val="24"/>
          <w:szCs w:val="24"/>
        </w:rPr>
        <w:br/>
        <w:t>а) лишение специального права +</w:t>
      </w:r>
      <w:r w:rsidRPr="00D90B2C">
        <w:rPr>
          <w:rFonts w:ascii="Times New Roman" w:eastAsia="Times New Roman" w:hAnsi="Times New Roman" w:cs="Times New Roman"/>
          <w:color w:val="333333"/>
          <w:sz w:val="24"/>
          <w:szCs w:val="24"/>
        </w:rPr>
        <w:br/>
        <w:t>б) предупреждение</w:t>
      </w:r>
      <w:r w:rsidRPr="00D90B2C">
        <w:rPr>
          <w:rFonts w:ascii="Times New Roman" w:eastAsia="Times New Roman" w:hAnsi="Times New Roman" w:cs="Times New Roman"/>
          <w:color w:val="333333"/>
          <w:sz w:val="24"/>
          <w:szCs w:val="24"/>
        </w:rPr>
        <w:br/>
        <w:t>в) административный штраф</w:t>
      </w:r>
      <w:r w:rsidRPr="00D90B2C">
        <w:rPr>
          <w:rFonts w:ascii="Times New Roman" w:eastAsia="Times New Roman" w:hAnsi="Times New Roman" w:cs="Times New Roman"/>
          <w:color w:val="333333"/>
          <w:sz w:val="24"/>
          <w:szCs w:val="24"/>
        </w:rPr>
        <w:br/>
        <w:t>г) возмездное изъятие предмета административного правонарушения</w:t>
      </w:r>
    </w:p>
    <w:p w:rsidR="00D90B2C" w:rsidRPr="00D90B2C" w:rsidRDefault="00D90B2C" w:rsidP="00D90B2C">
      <w:pPr>
        <w:shd w:val="clear" w:color="auto" w:fill="FFFFFF"/>
        <w:spacing w:after="375" w:line="240" w:lineRule="auto"/>
        <w:rPr>
          <w:rFonts w:ascii="Times New Roman" w:eastAsia="Times New Roman" w:hAnsi="Times New Roman" w:cs="Times New Roman"/>
          <w:color w:val="333333"/>
          <w:sz w:val="24"/>
          <w:szCs w:val="24"/>
        </w:rPr>
      </w:pPr>
      <w:r w:rsidRPr="00D90B2C">
        <w:rPr>
          <w:rFonts w:ascii="Times New Roman" w:eastAsia="Times New Roman" w:hAnsi="Times New Roman" w:cs="Times New Roman"/>
          <w:color w:val="333333"/>
          <w:sz w:val="24"/>
          <w:szCs w:val="24"/>
        </w:rPr>
        <w:t>30. На какой срок может быть назначена дисквалификация:</w:t>
      </w:r>
      <w:r w:rsidRPr="00D90B2C">
        <w:rPr>
          <w:rFonts w:ascii="Times New Roman" w:eastAsia="Times New Roman" w:hAnsi="Times New Roman" w:cs="Times New Roman"/>
          <w:color w:val="333333"/>
          <w:sz w:val="24"/>
          <w:szCs w:val="24"/>
        </w:rPr>
        <w:br/>
        <w:t>а) До 15 суток</w:t>
      </w:r>
      <w:r w:rsidRPr="00D90B2C">
        <w:rPr>
          <w:rFonts w:ascii="Times New Roman" w:eastAsia="Times New Roman" w:hAnsi="Times New Roman" w:cs="Times New Roman"/>
          <w:color w:val="333333"/>
          <w:sz w:val="24"/>
          <w:szCs w:val="24"/>
        </w:rPr>
        <w:br/>
        <w:t>б) До 1 месяца</w:t>
      </w:r>
      <w:r w:rsidRPr="00D90B2C">
        <w:rPr>
          <w:rFonts w:ascii="Times New Roman" w:eastAsia="Times New Roman" w:hAnsi="Times New Roman" w:cs="Times New Roman"/>
          <w:color w:val="333333"/>
          <w:sz w:val="24"/>
          <w:szCs w:val="24"/>
        </w:rPr>
        <w:br/>
        <w:t>в) До 30 суток</w:t>
      </w:r>
      <w:r w:rsidRPr="00D90B2C">
        <w:rPr>
          <w:rFonts w:ascii="Times New Roman" w:eastAsia="Times New Roman" w:hAnsi="Times New Roman" w:cs="Times New Roman"/>
          <w:color w:val="333333"/>
          <w:sz w:val="24"/>
          <w:szCs w:val="24"/>
        </w:rPr>
        <w:br/>
        <w:t>г) От 6 месяцев до 3 лет +</w:t>
      </w:r>
    </w:p>
    <w:p w:rsidR="00C4775C" w:rsidRPr="004115BB" w:rsidRDefault="00D90B2C" w:rsidP="00FB4673">
      <w:pPr>
        <w:shd w:val="clear" w:color="auto" w:fill="FFFFFF"/>
        <w:spacing w:after="0" w:line="294" w:lineRule="atLeast"/>
        <w:rPr>
          <w:rFonts w:ascii="Times New Roman" w:eastAsia="Times New Roman" w:hAnsi="Times New Roman" w:cs="Times New Roman"/>
          <w:color w:val="000000"/>
          <w:sz w:val="24"/>
          <w:szCs w:val="24"/>
        </w:rPr>
      </w:pPr>
      <w:r w:rsidRPr="004115BB">
        <w:rPr>
          <w:rFonts w:ascii="Times New Roman" w:hAnsi="Times New Roman" w:cs="Times New Roman"/>
          <w:b/>
          <w:sz w:val="24"/>
          <w:szCs w:val="24"/>
        </w:rPr>
        <w:t>Тес по 4 разделу Правовые, нормативные и организационные основы охраны труда на предприятии</w:t>
      </w:r>
    </w:p>
    <w:p w:rsidR="00C4775C" w:rsidRPr="004115BB" w:rsidRDefault="00C4775C" w:rsidP="00FB4673">
      <w:pPr>
        <w:shd w:val="clear" w:color="auto" w:fill="FFFFFF"/>
        <w:spacing w:after="0" w:line="294" w:lineRule="atLeast"/>
        <w:rPr>
          <w:rFonts w:ascii="Times New Roman" w:eastAsia="Times New Roman" w:hAnsi="Times New Roman" w:cs="Times New Roman"/>
          <w:color w:val="000000"/>
          <w:sz w:val="24"/>
          <w:szCs w:val="24"/>
        </w:rPr>
      </w:pPr>
    </w:p>
    <w:p w:rsidR="00C4775C" w:rsidRPr="004115BB" w:rsidRDefault="00C4775C" w:rsidP="00FB4673">
      <w:pPr>
        <w:shd w:val="clear" w:color="auto" w:fill="FFFFFF"/>
        <w:spacing w:after="0" w:line="294" w:lineRule="atLeast"/>
        <w:rPr>
          <w:rFonts w:ascii="Times New Roman" w:eastAsia="Times New Roman" w:hAnsi="Times New Roman" w:cs="Times New Roman"/>
          <w:color w:val="000000"/>
          <w:sz w:val="24"/>
          <w:szCs w:val="24"/>
        </w:rPr>
      </w:pPr>
    </w:p>
    <w:p w:rsidR="00D90B2C" w:rsidRPr="004115BB" w:rsidRDefault="00D90B2C" w:rsidP="00D90B2C">
      <w:pPr>
        <w:pStyle w:val="a5"/>
        <w:spacing w:before="0" w:beforeAutospacing="0" w:after="240" w:afterAutospacing="0"/>
        <w:rPr>
          <w:color w:val="010101"/>
        </w:rPr>
      </w:pPr>
      <w:r w:rsidRPr="004115BB">
        <w:rPr>
          <w:color w:val="010101"/>
        </w:rPr>
        <w:t>Охрана труда на предприятии тесты с ответами, сборник</w:t>
      </w:r>
    </w:p>
    <w:p w:rsidR="00D90B2C" w:rsidRPr="004115BB" w:rsidRDefault="00D90B2C" w:rsidP="00D90B2C">
      <w:pPr>
        <w:pStyle w:val="a5"/>
        <w:spacing w:before="0" w:beforeAutospacing="0" w:after="240" w:afterAutospacing="0"/>
        <w:rPr>
          <w:color w:val="010101"/>
        </w:rPr>
      </w:pPr>
      <w:r w:rsidRPr="004115BB">
        <w:rPr>
          <w:color w:val="010101"/>
        </w:rPr>
        <w:t>Правильные ответы обозначены +</w:t>
      </w:r>
    </w:p>
    <w:p w:rsidR="00D90B2C" w:rsidRPr="004115BB" w:rsidRDefault="00D90B2C" w:rsidP="00D90B2C">
      <w:pPr>
        <w:pStyle w:val="a5"/>
        <w:spacing w:before="0" w:beforeAutospacing="0" w:after="240" w:afterAutospacing="0"/>
        <w:rPr>
          <w:color w:val="010101"/>
        </w:rPr>
      </w:pPr>
      <w:r w:rsidRPr="004115BB">
        <w:rPr>
          <w:color w:val="010101"/>
        </w:rPr>
        <w:lastRenderedPageBreak/>
        <w:t>1</w:t>
      </w:r>
      <w:proofErr w:type="gramStart"/>
      <w:r w:rsidRPr="004115BB">
        <w:rPr>
          <w:color w:val="010101"/>
        </w:rPr>
        <w:t xml:space="preserve"> К</w:t>
      </w:r>
      <w:proofErr w:type="gramEnd"/>
      <w:r w:rsidRPr="004115BB">
        <w:rPr>
          <w:color w:val="010101"/>
        </w:rPr>
        <w:t>акого вида искусственного освещения нет:</w:t>
      </w:r>
    </w:p>
    <w:p w:rsidR="00D90B2C" w:rsidRPr="004115BB" w:rsidRDefault="00D90B2C" w:rsidP="00D90B2C">
      <w:pPr>
        <w:pStyle w:val="a5"/>
        <w:spacing w:before="0" w:beforeAutospacing="0" w:after="240" w:afterAutospacing="0"/>
        <w:rPr>
          <w:color w:val="010101"/>
        </w:rPr>
      </w:pPr>
      <w:r w:rsidRPr="004115BB">
        <w:rPr>
          <w:color w:val="010101"/>
        </w:rPr>
        <w:t>А) рабочее</w:t>
      </w:r>
    </w:p>
    <w:p w:rsidR="00D90B2C" w:rsidRPr="004115BB" w:rsidRDefault="00D90B2C" w:rsidP="00D90B2C">
      <w:pPr>
        <w:pStyle w:val="a5"/>
        <w:spacing w:before="0" w:beforeAutospacing="0" w:after="240" w:afterAutospacing="0"/>
        <w:rPr>
          <w:color w:val="010101"/>
        </w:rPr>
      </w:pPr>
      <w:r w:rsidRPr="004115BB">
        <w:rPr>
          <w:color w:val="010101"/>
        </w:rPr>
        <w:t>Б) дежурное</w:t>
      </w:r>
    </w:p>
    <w:p w:rsidR="00D90B2C" w:rsidRPr="004115BB" w:rsidRDefault="00D90B2C" w:rsidP="00D90B2C">
      <w:pPr>
        <w:pStyle w:val="a5"/>
        <w:spacing w:before="0" w:beforeAutospacing="0" w:after="240" w:afterAutospacing="0"/>
        <w:rPr>
          <w:color w:val="010101"/>
        </w:rPr>
      </w:pPr>
      <w:r w:rsidRPr="004115BB">
        <w:rPr>
          <w:color w:val="010101"/>
        </w:rPr>
        <w:t>В) аварийное</w:t>
      </w:r>
    </w:p>
    <w:p w:rsidR="00D90B2C" w:rsidRPr="004115BB" w:rsidRDefault="00D90B2C" w:rsidP="00D90B2C">
      <w:pPr>
        <w:pStyle w:val="a5"/>
        <w:spacing w:before="0" w:beforeAutospacing="0" w:after="240" w:afterAutospacing="0"/>
        <w:rPr>
          <w:color w:val="010101"/>
        </w:rPr>
      </w:pPr>
      <w:r w:rsidRPr="004115BB">
        <w:rPr>
          <w:color w:val="010101"/>
        </w:rPr>
        <w:t>+ Г) целевое</w:t>
      </w:r>
    </w:p>
    <w:p w:rsidR="00D90B2C" w:rsidRPr="004115BB" w:rsidRDefault="00D90B2C" w:rsidP="00D90B2C">
      <w:pPr>
        <w:pStyle w:val="a5"/>
        <w:spacing w:before="0" w:beforeAutospacing="0" w:after="240" w:afterAutospacing="0"/>
        <w:rPr>
          <w:color w:val="010101"/>
        </w:rPr>
      </w:pPr>
      <w:r w:rsidRPr="004115BB">
        <w:rPr>
          <w:color w:val="010101"/>
        </w:rPr>
        <w:t>2</w:t>
      </w:r>
      <w:proofErr w:type="gramStart"/>
      <w:r w:rsidRPr="004115BB">
        <w:rPr>
          <w:color w:val="010101"/>
        </w:rPr>
        <w:t xml:space="preserve"> К</w:t>
      </w:r>
      <w:proofErr w:type="gramEnd"/>
      <w:r w:rsidRPr="004115BB">
        <w:rPr>
          <w:color w:val="010101"/>
        </w:rPr>
        <w:t xml:space="preserve"> какой степени тяжести относится электрический удар если человек потерял сознание, но с сохранением дыхания:</w:t>
      </w:r>
    </w:p>
    <w:p w:rsidR="00D90B2C" w:rsidRPr="004115BB" w:rsidRDefault="00D90B2C" w:rsidP="00D90B2C">
      <w:pPr>
        <w:pStyle w:val="a5"/>
        <w:spacing w:before="0" w:beforeAutospacing="0" w:after="240" w:afterAutospacing="0"/>
        <w:rPr>
          <w:color w:val="010101"/>
        </w:rPr>
      </w:pPr>
      <w:r w:rsidRPr="004115BB">
        <w:rPr>
          <w:color w:val="010101"/>
        </w:rPr>
        <w:t>+ А) II</w:t>
      </w:r>
    </w:p>
    <w:p w:rsidR="00D90B2C" w:rsidRPr="004115BB" w:rsidRDefault="00D90B2C" w:rsidP="00D90B2C">
      <w:pPr>
        <w:pStyle w:val="a5"/>
        <w:spacing w:before="0" w:beforeAutospacing="0" w:after="240" w:afterAutospacing="0"/>
        <w:rPr>
          <w:color w:val="010101"/>
        </w:rPr>
      </w:pPr>
      <w:r w:rsidRPr="004115BB">
        <w:rPr>
          <w:color w:val="010101"/>
        </w:rPr>
        <w:t>Б) III</w:t>
      </w:r>
    </w:p>
    <w:p w:rsidR="00D90B2C" w:rsidRPr="004115BB" w:rsidRDefault="00D90B2C" w:rsidP="00D90B2C">
      <w:pPr>
        <w:pStyle w:val="a5"/>
        <w:spacing w:before="0" w:beforeAutospacing="0" w:after="240" w:afterAutospacing="0"/>
        <w:rPr>
          <w:color w:val="010101"/>
        </w:rPr>
      </w:pPr>
      <w:r w:rsidRPr="004115BB">
        <w:rPr>
          <w:color w:val="010101"/>
        </w:rPr>
        <w:t>В) IV</w:t>
      </w:r>
    </w:p>
    <w:p w:rsidR="00D90B2C" w:rsidRPr="004115BB" w:rsidRDefault="00D90B2C" w:rsidP="00D90B2C">
      <w:pPr>
        <w:pStyle w:val="a5"/>
        <w:spacing w:before="0" w:beforeAutospacing="0" w:after="240" w:afterAutospacing="0"/>
        <w:rPr>
          <w:color w:val="010101"/>
        </w:rPr>
      </w:pPr>
      <w:r w:rsidRPr="004115BB">
        <w:rPr>
          <w:color w:val="010101"/>
        </w:rPr>
        <w:t>Г) V</w:t>
      </w:r>
    </w:p>
    <w:p w:rsidR="00D90B2C" w:rsidRPr="004115BB" w:rsidRDefault="00D90B2C" w:rsidP="00D90B2C">
      <w:pPr>
        <w:pStyle w:val="a5"/>
        <w:spacing w:before="0" w:beforeAutospacing="0" w:after="240" w:afterAutospacing="0"/>
        <w:rPr>
          <w:color w:val="010101"/>
        </w:rPr>
      </w:pPr>
      <w:r w:rsidRPr="004115BB">
        <w:rPr>
          <w:color w:val="010101"/>
        </w:rPr>
        <w:t>4 Максимально допустимый груз для женщин при постоянном подъёме и перемещении в течени</w:t>
      </w:r>
      <w:proofErr w:type="gramStart"/>
      <w:r w:rsidRPr="004115BB">
        <w:rPr>
          <w:color w:val="010101"/>
        </w:rPr>
        <w:t>и</w:t>
      </w:r>
      <w:proofErr w:type="gramEnd"/>
      <w:r w:rsidRPr="004115BB">
        <w:rPr>
          <w:color w:val="010101"/>
        </w:rPr>
        <w:t xml:space="preserve"> рабочей смены:</w:t>
      </w:r>
    </w:p>
    <w:p w:rsidR="00D90B2C" w:rsidRPr="004115BB" w:rsidRDefault="00D90B2C" w:rsidP="00D90B2C">
      <w:pPr>
        <w:pStyle w:val="a5"/>
        <w:spacing w:before="0" w:beforeAutospacing="0" w:after="240" w:afterAutospacing="0"/>
        <w:rPr>
          <w:color w:val="010101"/>
        </w:rPr>
      </w:pPr>
      <w:r w:rsidRPr="004115BB">
        <w:rPr>
          <w:color w:val="010101"/>
        </w:rPr>
        <w:t>А) 5 кг</w:t>
      </w:r>
    </w:p>
    <w:p w:rsidR="00D90B2C" w:rsidRPr="004115BB" w:rsidRDefault="00D90B2C" w:rsidP="00D90B2C">
      <w:pPr>
        <w:pStyle w:val="a5"/>
        <w:spacing w:before="0" w:beforeAutospacing="0" w:after="240" w:afterAutospacing="0"/>
        <w:rPr>
          <w:color w:val="010101"/>
        </w:rPr>
      </w:pPr>
      <w:r w:rsidRPr="004115BB">
        <w:rPr>
          <w:color w:val="010101"/>
        </w:rPr>
        <w:t>Б) 6 кг</w:t>
      </w:r>
    </w:p>
    <w:p w:rsidR="00D90B2C" w:rsidRPr="004115BB" w:rsidRDefault="00D90B2C" w:rsidP="00D90B2C">
      <w:pPr>
        <w:pStyle w:val="a5"/>
        <w:spacing w:before="0" w:beforeAutospacing="0" w:after="240" w:afterAutospacing="0"/>
        <w:rPr>
          <w:color w:val="010101"/>
        </w:rPr>
      </w:pPr>
      <w:r w:rsidRPr="004115BB">
        <w:rPr>
          <w:color w:val="010101"/>
        </w:rPr>
        <w:t>+ В) 7 кг</w:t>
      </w:r>
    </w:p>
    <w:p w:rsidR="00D90B2C" w:rsidRPr="004115BB" w:rsidRDefault="00D90B2C" w:rsidP="00D90B2C">
      <w:pPr>
        <w:pStyle w:val="a5"/>
        <w:spacing w:before="0" w:beforeAutospacing="0" w:after="240" w:afterAutospacing="0"/>
        <w:rPr>
          <w:color w:val="010101"/>
        </w:rPr>
      </w:pPr>
      <w:r w:rsidRPr="004115BB">
        <w:rPr>
          <w:color w:val="010101"/>
        </w:rPr>
        <w:t>Г) 8 кг</w:t>
      </w:r>
    </w:p>
    <w:p w:rsidR="00D90B2C" w:rsidRPr="004115BB" w:rsidRDefault="00D90B2C" w:rsidP="00D90B2C">
      <w:pPr>
        <w:pStyle w:val="a5"/>
        <w:spacing w:before="0" w:beforeAutospacing="0" w:after="240" w:afterAutospacing="0"/>
        <w:rPr>
          <w:color w:val="010101"/>
        </w:rPr>
      </w:pPr>
      <w:r w:rsidRPr="004115BB">
        <w:rPr>
          <w:color w:val="010101"/>
        </w:rPr>
        <w:t>5 Количество часов работы в неделю допустимое для несовершеннолетних от 16 до 18 лет:</w:t>
      </w:r>
    </w:p>
    <w:p w:rsidR="00D90B2C" w:rsidRPr="004115BB" w:rsidRDefault="00D90B2C" w:rsidP="00D90B2C">
      <w:pPr>
        <w:pStyle w:val="a5"/>
        <w:spacing w:before="0" w:beforeAutospacing="0" w:after="240" w:afterAutospacing="0"/>
        <w:rPr>
          <w:color w:val="010101"/>
        </w:rPr>
      </w:pPr>
      <w:r w:rsidRPr="004115BB">
        <w:rPr>
          <w:color w:val="010101"/>
        </w:rPr>
        <w:t>А) 24 ч</w:t>
      </w:r>
    </w:p>
    <w:p w:rsidR="00D90B2C" w:rsidRPr="004115BB" w:rsidRDefault="00D90B2C" w:rsidP="00D90B2C">
      <w:pPr>
        <w:pStyle w:val="a5"/>
        <w:spacing w:before="0" w:beforeAutospacing="0" w:after="240" w:afterAutospacing="0"/>
        <w:rPr>
          <w:color w:val="010101"/>
        </w:rPr>
      </w:pPr>
      <w:r w:rsidRPr="004115BB">
        <w:rPr>
          <w:color w:val="010101"/>
        </w:rPr>
        <w:t>Б) 28 ч</w:t>
      </w:r>
    </w:p>
    <w:p w:rsidR="00D90B2C" w:rsidRPr="004115BB" w:rsidRDefault="00D90B2C" w:rsidP="00D90B2C">
      <w:pPr>
        <w:pStyle w:val="a5"/>
        <w:spacing w:before="0" w:beforeAutospacing="0" w:after="240" w:afterAutospacing="0"/>
        <w:rPr>
          <w:color w:val="010101"/>
        </w:rPr>
      </w:pPr>
      <w:r w:rsidRPr="004115BB">
        <w:rPr>
          <w:color w:val="010101"/>
        </w:rPr>
        <w:t>В) 32 ч</w:t>
      </w:r>
    </w:p>
    <w:p w:rsidR="00D90B2C" w:rsidRPr="004115BB" w:rsidRDefault="00D90B2C" w:rsidP="00D90B2C">
      <w:pPr>
        <w:pStyle w:val="a5"/>
        <w:spacing w:before="0" w:beforeAutospacing="0" w:after="240" w:afterAutospacing="0"/>
        <w:rPr>
          <w:color w:val="010101"/>
        </w:rPr>
      </w:pPr>
      <w:r w:rsidRPr="004115BB">
        <w:rPr>
          <w:color w:val="010101"/>
        </w:rPr>
        <w:t>+ Г) 36 ч</w:t>
      </w:r>
    </w:p>
    <w:p w:rsidR="00D90B2C" w:rsidRPr="004115BB" w:rsidRDefault="00D90B2C" w:rsidP="00D90B2C">
      <w:pPr>
        <w:pStyle w:val="a5"/>
        <w:spacing w:before="0" w:beforeAutospacing="0" w:after="240" w:afterAutospacing="0"/>
        <w:rPr>
          <w:color w:val="010101"/>
        </w:rPr>
      </w:pPr>
      <w:r w:rsidRPr="004115BB">
        <w:rPr>
          <w:color w:val="010101"/>
        </w:rPr>
        <w:t>6 Кто не входит в комиссию по расследованию несчастных случаев на производстве:</w:t>
      </w:r>
    </w:p>
    <w:p w:rsidR="00D90B2C" w:rsidRPr="004115BB" w:rsidRDefault="00D90B2C" w:rsidP="00D90B2C">
      <w:pPr>
        <w:pStyle w:val="a5"/>
        <w:spacing w:before="0" w:beforeAutospacing="0" w:after="240" w:afterAutospacing="0"/>
        <w:rPr>
          <w:color w:val="010101"/>
        </w:rPr>
      </w:pPr>
      <w:r w:rsidRPr="004115BB">
        <w:rPr>
          <w:color w:val="010101"/>
        </w:rPr>
        <w:t>А) собственник</w:t>
      </w:r>
    </w:p>
    <w:p w:rsidR="00D90B2C" w:rsidRPr="004115BB" w:rsidRDefault="00D90B2C" w:rsidP="00D90B2C">
      <w:pPr>
        <w:pStyle w:val="a5"/>
        <w:spacing w:before="0" w:beforeAutospacing="0" w:after="240" w:afterAutospacing="0"/>
        <w:rPr>
          <w:color w:val="010101"/>
        </w:rPr>
      </w:pPr>
      <w:r w:rsidRPr="004115BB">
        <w:rPr>
          <w:color w:val="010101"/>
        </w:rPr>
        <w:t>+ Б) руководитель службы охраны труда</w:t>
      </w:r>
    </w:p>
    <w:p w:rsidR="00D90B2C" w:rsidRPr="004115BB" w:rsidRDefault="00D90B2C" w:rsidP="00D90B2C">
      <w:pPr>
        <w:pStyle w:val="a5"/>
        <w:spacing w:before="0" w:beforeAutospacing="0" w:after="240" w:afterAutospacing="0"/>
        <w:rPr>
          <w:color w:val="010101"/>
        </w:rPr>
      </w:pPr>
      <w:r w:rsidRPr="004115BB">
        <w:rPr>
          <w:color w:val="010101"/>
        </w:rPr>
        <w:t>В) представитель профсоюза</w:t>
      </w:r>
    </w:p>
    <w:p w:rsidR="00D90B2C" w:rsidRPr="004115BB" w:rsidRDefault="00D90B2C" w:rsidP="00D90B2C">
      <w:pPr>
        <w:pStyle w:val="a5"/>
        <w:spacing w:before="0" w:beforeAutospacing="0" w:after="240" w:afterAutospacing="0"/>
        <w:rPr>
          <w:color w:val="010101"/>
        </w:rPr>
      </w:pPr>
      <w:r w:rsidRPr="004115BB">
        <w:rPr>
          <w:color w:val="010101"/>
        </w:rPr>
        <w:t>Г) руководитель подразделения</w:t>
      </w:r>
    </w:p>
    <w:p w:rsidR="00D90B2C" w:rsidRPr="004115BB" w:rsidRDefault="00D90B2C" w:rsidP="00D90B2C">
      <w:pPr>
        <w:pStyle w:val="a5"/>
        <w:spacing w:before="0" w:beforeAutospacing="0" w:after="240" w:afterAutospacing="0"/>
        <w:rPr>
          <w:color w:val="010101"/>
        </w:rPr>
      </w:pPr>
      <w:r w:rsidRPr="004115BB">
        <w:rPr>
          <w:color w:val="010101"/>
        </w:rPr>
        <w:t>7</w:t>
      </w:r>
      <w:proofErr w:type="gramStart"/>
      <w:r w:rsidRPr="004115BB">
        <w:rPr>
          <w:color w:val="010101"/>
        </w:rPr>
        <w:t xml:space="preserve"> Д</w:t>
      </w:r>
      <w:proofErr w:type="gramEnd"/>
      <w:r w:rsidRPr="004115BB">
        <w:rPr>
          <w:color w:val="010101"/>
        </w:rPr>
        <w:t>ля определения относительной влажности воздуха в помещении применяют:</w:t>
      </w:r>
    </w:p>
    <w:p w:rsidR="00D90B2C" w:rsidRPr="004115BB" w:rsidRDefault="00D90B2C" w:rsidP="00D90B2C">
      <w:pPr>
        <w:pStyle w:val="a5"/>
        <w:spacing w:before="0" w:beforeAutospacing="0" w:after="240" w:afterAutospacing="0"/>
        <w:rPr>
          <w:color w:val="010101"/>
        </w:rPr>
      </w:pPr>
      <w:r w:rsidRPr="004115BB">
        <w:rPr>
          <w:color w:val="010101"/>
        </w:rPr>
        <w:t>А) анемометр</w:t>
      </w:r>
    </w:p>
    <w:p w:rsidR="00D90B2C" w:rsidRPr="004115BB" w:rsidRDefault="00D90B2C" w:rsidP="00D90B2C">
      <w:pPr>
        <w:pStyle w:val="a5"/>
        <w:spacing w:before="0" w:beforeAutospacing="0" w:after="240" w:afterAutospacing="0"/>
        <w:rPr>
          <w:color w:val="010101"/>
        </w:rPr>
      </w:pPr>
      <w:r w:rsidRPr="004115BB">
        <w:rPr>
          <w:color w:val="010101"/>
        </w:rPr>
        <w:lastRenderedPageBreak/>
        <w:t>Б) термометр</w:t>
      </w:r>
    </w:p>
    <w:p w:rsidR="00D90B2C" w:rsidRPr="004115BB" w:rsidRDefault="00D90B2C" w:rsidP="00D90B2C">
      <w:pPr>
        <w:pStyle w:val="a5"/>
        <w:spacing w:before="0" w:beforeAutospacing="0" w:after="240" w:afterAutospacing="0"/>
        <w:rPr>
          <w:color w:val="010101"/>
        </w:rPr>
      </w:pPr>
      <w:r w:rsidRPr="004115BB">
        <w:rPr>
          <w:color w:val="010101"/>
        </w:rPr>
        <w:t>В) термограф</w:t>
      </w:r>
    </w:p>
    <w:p w:rsidR="00D90B2C" w:rsidRPr="004115BB" w:rsidRDefault="00D90B2C" w:rsidP="00D90B2C">
      <w:pPr>
        <w:pStyle w:val="a5"/>
        <w:spacing w:before="0" w:beforeAutospacing="0" w:after="240" w:afterAutospacing="0"/>
        <w:rPr>
          <w:color w:val="010101"/>
        </w:rPr>
      </w:pPr>
      <w:r w:rsidRPr="004115BB">
        <w:rPr>
          <w:color w:val="010101"/>
        </w:rPr>
        <w:t>+ Г) психрометр</w:t>
      </w:r>
    </w:p>
    <w:p w:rsidR="00D90B2C" w:rsidRPr="004115BB" w:rsidRDefault="00D90B2C" w:rsidP="00D90B2C">
      <w:pPr>
        <w:pStyle w:val="a5"/>
        <w:spacing w:before="0" w:beforeAutospacing="0" w:after="240" w:afterAutospacing="0"/>
        <w:rPr>
          <w:color w:val="010101"/>
        </w:rPr>
      </w:pPr>
      <w:r w:rsidRPr="004115BB">
        <w:rPr>
          <w:color w:val="010101"/>
        </w:rPr>
        <w:t>8</w:t>
      </w:r>
      <w:proofErr w:type="gramStart"/>
      <w:r w:rsidRPr="004115BB">
        <w:rPr>
          <w:color w:val="010101"/>
        </w:rPr>
        <w:t xml:space="preserve"> К</w:t>
      </w:r>
      <w:proofErr w:type="gramEnd"/>
      <w:r w:rsidRPr="004115BB">
        <w:rPr>
          <w:color w:val="010101"/>
        </w:rPr>
        <w:t>акой единицей измеряют яркость:</w:t>
      </w:r>
    </w:p>
    <w:p w:rsidR="00D90B2C" w:rsidRPr="004115BB" w:rsidRDefault="00D90B2C" w:rsidP="00D90B2C">
      <w:pPr>
        <w:pStyle w:val="a5"/>
        <w:spacing w:before="0" w:beforeAutospacing="0" w:after="240" w:afterAutospacing="0"/>
        <w:rPr>
          <w:color w:val="010101"/>
        </w:rPr>
      </w:pPr>
      <w:r w:rsidRPr="004115BB">
        <w:rPr>
          <w:color w:val="010101"/>
        </w:rPr>
        <w:t>А) люкс</w:t>
      </w:r>
    </w:p>
    <w:p w:rsidR="00D90B2C" w:rsidRPr="004115BB" w:rsidRDefault="00D90B2C" w:rsidP="00D90B2C">
      <w:pPr>
        <w:pStyle w:val="a5"/>
        <w:spacing w:before="0" w:beforeAutospacing="0" w:after="240" w:afterAutospacing="0"/>
        <w:rPr>
          <w:color w:val="010101"/>
        </w:rPr>
      </w:pPr>
      <w:r w:rsidRPr="004115BB">
        <w:rPr>
          <w:color w:val="010101"/>
        </w:rPr>
        <w:t>+ Б) кандела</w:t>
      </w:r>
    </w:p>
    <w:p w:rsidR="00D90B2C" w:rsidRPr="004115BB" w:rsidRDefault="00D90B2C" w:rsidP="00D90B2C">
      <w:pPr>
        <w:pStyle w:val="a5"/>
        <w:spacing w:before="0" w:beforeAutospacing="0" w:after="240" w:afterAutospacing="0"/>
        <w:rPr>
          <w:color w:val="010101"/>
        </w:rPr>
      </w:pPr>
      <w:r w:rsidRPr="004115BB">
        <w:rPr>
          <w:color w:val="010101"/>
        </w:rPr>
        <w:t>В) люмен</w:t>
      </w:r>
    </w:p>
    <w:p w:rsidR="00D90B2C" w:rsidRPr="004115BB" w:rsidRDefault="00D90B2C" w:rsidP="00D90B2C">
      <w:pPr>
        <w:pStyle w:val="a5"/>
        <w:spacing w:before="0" w:beforeAutospacing="0" w:after="240" w:afterAutospacing="0"/>
        <w:rPr>
          <w:color w:val="010101"/>
        </w:rPr>
      </w:pPr>
      <w:r w:rsidRPr="004115BB">
        <w:rPr>
          <w:color w:val="010101"/>
        </w:rPr>
        <w:t xml:space="preserve">Г) </w:t>
      </w:r>
      <w:proofErr w:type="spellStart"/>
      <w:r w:rsidRPr="004115BB">
        <w:rPr>
          <w:color w:val="010101"/>
        </w:rPr>
        <w:t>нит</w:t>
      </w:r>
      <w:proofErr w:type="spellEnd"/>
    </w:p>
    <w:p w:rsidR="00D90B2C" w:rsidRPr="004115BB" w:rsidRDefault="00D90B2C" w:rsidP="00D90B2C">
      <w:pPr>
        <w:pStyle w:val="a5"/>
        <w:spacing w:before="0" w:beforeAutospacing="0" w:after="240" w:afterAutospacing="0"/>
        <w:rPr>
          <w:color w:val="010101"/>
        </w:rPr>
      </w:pPr>
      <w:r w:rsidRPr="004115BB">
        <w:rPr>
          <w:color w:val="010101"/>
        </w:rPr>
        <w:t>9</w:t>
      </w:r>
      <w:proofErr w:type="gramStart"/>
      <w:r w:rsidRPr="004115BB">
        <w:rPr>
          <w:color w:val="010101"/>
        </w:rPr>
        <w:t xml:space="preserve"> К</w:t>
      </w:r>
      <w:proofErr w:type="gramEnd"/>
      <w:r w:rsidRPr="004115BB">
        <w:rPr>
          <w:color w:val="010101"/>
        </w:rPr>
        <w:t>акой из вредных факторов обусловлен потерей координации движения, слабостью и затормаживанием сознания:</w:t>
      </w:r>
    </w:p>
    <w:p w:rsidR="00D90B2C" w:rsidRPr="004115BB" w:rsidRDefault="00D90B2C" w:rsidP="00D90B2C">
      <w:pPr>
        <w:pStyle w:val="a5"/>
        <w:spacing w:before="0" w:beforeAutospacing="0" w:after="240" w:afterAutospacing="0"/>
        <w:rPr>
          <w:color w:val="010101"/>
        </w:rPr>
      </w:pPr>
      <w:r w:rsidRPr="004115BB">
        <w:rPr>
          <w:color w:val="010101"/>
        </w:rPr>
        <w:t>А) дым</w:t>
      </w:r>
    </w:p>
    <w:p w:rsidR="00D90B2C" w:rsidRPr="004115BB" w:rsidRDefault="00D90B2C" w:rsidP="00D90B2C">
      <w:pPr>
        <w:pStyle w:val="a5"/>
        <w:spacing w:before="0" w:beforeAutospacing="0" w:after="240" w:afterAutospacing="0"/>
        <w:rPr>
          <w:color w:val="010101"/>
        </w:rPr>
      </w:pPr>
      <w:r w:rsidRPr="004115BB">
        <w:rPr>
          <w:color w:val="010101"/>
        </w:rPr>
        <w:t>Б) токсические продукты сгорания</w:t>
      </w:r>
    </w:p>
    <w:p w:rsidR="00D90B2C" w:rsidRPr="004115BB" w:rsidRDefault="00D90B2C" w:rsidP="00D90B2C">
      <w:pPr>
        <w:pStyle w:val="a5"/>
        <w:spacing w:before="0" w:beforeAutospacing="0" w:after="240" w:afterAutospacing="0"/>
        <w:rPr>
          <w:color w:val="010101"/>
        </w:rPr>
      </w:pPr>
      <w:r w:rsidRPr="004115BB">
        <w:rPr>
          <w:color w:val="010101"/>
        </w:rPr>
        <w:t>+ В) паника</w:t>
      </w:r>
    </w:p>
    <w:p w:rsidR="00D90B2C" w:rsidRPr="004115BB" w:rsidRDefault="00D90B2C" w:rsidP="00D90B2C">
      <w:pPr>
        <w:pStyle w:val="a5"/>
        <w:spacing w:before="0" w:beforeAutospacing="0" w:after="240" w:afterAutospacing="0"/>
        <w:rPr>
          <w:color w:val="010101"/>
        </w:rPr>
      </w:pPr>
      <w:r w:rsidRPr="004115BB">
        <w:rPr>
          <w:color w:val="010101"/>
        </w:rPr>
        <w:t>Г) недостаток кислорода</w:t>
      </w:r>
    </w:p>
    <w:p w:rsidR="00D90B2C" w:rsidRPr="004115BB" w:rsidRDefault="00D90B2C" w:rsidP="00D90B2C">
      <w:pPr>
        <w:pStyle w:val="a5"/>
        <w:spacing w:before="0" w:beforeAutospacing="0" w:after="240" w:afterAutospacing="0"/>
        <w:rPr>
          <w:color w:val="010101"/>
        </w:rPr>
      </w:pPr>
      <w:r w:rsidRPr="004115BB">
        <w:rPr>
          <w:color w:val="010101"/>
        </w:rPr>
        <w:t>тест.10</w:t>
      </w:r>
      <w:proofErr w:type="gramStart"/>
      <w:r w:rsidRPr="004115BB">
        <w:rPr>
          <w:color w:val="010101"/>
        </w:rPr>
        <w:t xml:space="preserve"> К</w:t>
      </w:r>
      <w:proofErr w:type="gramEnd"/>
      <w:r w:rsidRPr="004115BB">
        <w:rPr>
          <w:color w:val="010101"/>
        </w:rPr>
        <w:t>акого разряда по степени опасности к воспламенению нет:</w:t>
      </w:r>
    </w:p>
    <w:p w:rsidR="00D90B2C" w:rsidRPr="004115BB" w:rsidRDefault="00D90B2C" w:rsidP="00D90B2C">
      <w:pPr>
        <w:pStyle w:val="a5"/>
        <w:spacing w:before="0" w:beforeAutospacing="0" w:after="240" w:afterAutospacing="0"/>
        <w:rPr>
          <w:color w:val="010101"/>
        </w:rPr>
      </w:pPr>
      <w:r w:rsidRPr="004115BB">
        <w:rPr>
          <w:color w:val="010101"/>
        </w:rPr>
        <w:t>+ А) безопасные</w:t>
      </w:r>
    </w:p>
    <w:p w:rsidR="00D90B2C" w:rsidRPr="004115BB" w:rsidRDefault="00D90B2C" w:rsidP="00D90B2C">
      <w:pPr>
        <w:pStyle w:val="a5"/>
        <w:spacing w:before="0" w:beforeAutospacing="0" w:after="240" w:afterAutospacing="0"/>
        <w:rPr>
          <w:color w:val="010101"/>
        </w:rPr>
      </w:pPr>
      <w:r w:rsidRPr="004115BB">
        <w:rPr>
          <w:color w:val="010101"/>
        </w:rPr>
        <w:t>Б) малоопасные</w:t>
      </w:r>
    </w:p>
    <w:p w:rsidR="00D90B2C" w:rsidRPr="004115BB" w:rsidRDefault="00D90B2C" w:rsidP="00D90B2C">
      <w:pPr>
        <w:pStyle w:val="a5"/>
        <w:spacing w:before="0" w:beforeAutospacing="0" w:after="240" w:afterAutospacing="0"/>
        <w:rPr>
          <w:color w:val="010101"/>
        </w:rPr>
      </w:pPr>
      <w:r w:rsidRPr="004115BB">
        <w:rPr>
          <w:color w:val="010101"/>
        </w:rPr>
        <w:t>В) сильно опасные</w:t>
      </w:r>
    </w:p>
    <w:p w:rsidR="00D90B2C" w:rsidRPr="004115BB" w:rsidRDefault="00D90B2C" w:rsidP="00D90B2C">
      <w:pPr>
        <w:pStyle w:val="a5"/>
        <w:spacing w:before="0" w:beforeAutospacing="0" w:after="240" w:afterAutospacing="0"/>
        <w:rPr>
          <w:color w:val="010101"/>
        </w:rPr>
      </w:pPr>
      <w:r w:rsidRPr="004115BB">
        <w:rPr>
          <w:color w:val="010101"/>
        </w:rPr>
        <w:t>Г) особо опасные</w:t>
      </w:r>
    </w:p>
    <w:p w:rsidR="00D90B2C" w:rsidRPr="004115BB" w:rsidRDefault="00D90B2C" w:rsidP="00D90B2C">
      <w:pPr>
        <w:pStyle w:val="a5"/>
        <w:spacing w:before="0" w:beforeAutospacing="0" w:after="240" w:afterAutospacing="0"/>
        <w:rPr>
          <w:color w:val="010101"/>
        </w:rPr>
      </w:pPr>
      <w:r w:rsidRPr="004115BB">
        <w:rPr>
          <w:color w:val="010101"/>
        </w:rPr>
        <w:t>11 Повреждение поверхности тела под воздействием электрической дуги или больших токов проходящих через тело человека:</w:t>
      </w:r>
    </w:p>
    <w:p w:rsidR="00D90B2C" w:rsidRPr="004115BB" w:rsidRDefault="00D90B2C" w:rsidP="00D90B2C">
      <w:pPr>
        <w:pStyle w:val="a5"/>
        <w:spacing w:before="0" w:beforeAutospacing="0" w:after="240" w:afterAutospacing="0"/>
        <w:rPr>
          <w:color w:val="010101"/>
        </w:rPr>
      </w:pPr>
      <w:r w:rsidRPr="004115BB">
        <w:rPr>
          <w:color w:val="010101"/>
        </w:rPr>
        <w:t>А) электрический знак</w:t>
      </w:r>
    </w:p>
    <w:p w:rsidR="00D90B2C" w:rsidRPr="004115BB" w:rsidRDefault="00D90B2C" w:rsidP="00D90B2C">
      <w:pPr>
        <w:pStyle w:val="a5"/>
        <w:spacing w:before="0" w:beforeAutospacing="0" w:after="240" w:afterAutospacing="0"/>
        <w:rPr>
          <w:color w:val="010101"/>
        </w:rPr>
      </w:pPr>
      <w:r w:rsidRPr="004115BB">
        <w:rPr>
          <w:color w:val="010101"/>
        </w:rPr>
        <w:t>+ Б) электрический ожог</w:t>
      </w:r>
    </w:p>
    <w:p w:rsidR="00D90B2C" w:rsidRPr="004115BB" w:rsidRDefault="00D90B2C" w:rsidP="00D90B2C">
      <w:pPr>
        <w:pStyle w:val="a5"/>
        <w:spacing w:before="0" w:beforeAutospacing="0" w:after="240" w:afterAutospacing="0"/>
        <w:rPr>
          <w:color w:val="010101"/>
        </w:rPr>
      </w:pPr>
      <w:r w:rsidRPr="004115BB">
        <w:rPr>
          <w:color w:val="010101"/>
        </w:rPr>
        <w:t xml:space="preserve">В) </w:t>
      </w:r>
      <w:proofErr w:type="spellStart"/>
      <w:r w:rsidRPr="004115BB">
        <w:rPr>
          <w:color w:val="010101"/>
        </w:rPr>
        <w:t>электроофтальмия</w:t>
      </w:r>
      <w:proofErr w:type="spellEnd"/>
    </w:p>
    <w:p w:rsidR="00D90B2C" w:rsidRPr="004115BB" w:rsidRDefault="00D90B2C" w:rsidP="00D90B2C">
      <w:pPr>
        <w:pStyle w:val="a5"/>
        <w:spacing w:before="0" w:beforeAutospacing="0" w:after="240" w:afterAutospacing="0"/>
        <w:rPr>
          <w:color w:val="010101"/>
        </w:rPr>
      </w:pPr>
      <w:r w:rsidRPr="004115BB">
        <w:rPr>
          <w:color w:val="010101"/>
        </w:rPr>
        <w:t>Г) электрический удар</w:t>
      </w:r>
    </w:p>
    <w:p w:rsidR="00D90B2C" w:rsidRPr="004115BB" w:rsidRDefault="00D90B2C" w:rsidP="00D90B2C">
      <w:pPr>
        <w:pStyle w:val="a5"/>
        <w:spacing w:before="0" w:beforeAutospacing="0" w:after="240" w:afterAutospacing="0"/>
        <w:rPr>
          <w:color w:val="010101"/>
        </w:rPr>
      </w:pPr>
      <w:r w:rsidRPr="004115BB">
        <w:rPr>
          <w:color w:val="010101"/>
        </w:rPr>
        <w:t>12 Объём производственных помещений на одного работающего должен быть не менее:</w:t>
      </w:r>
    </w:p>
    <w:p w:rsidR="00D90B2C" w:rsidRPr="004115BB" w:rsidRDefault="00D90B2C" w:rsidP="00D90B2C">
      <w:pPr>
        <w:pStyle w:val="a5"/>
        <w:spacing w:before="0" w:beforeAutospacing="0" w:after="240" w:afterAutospacing="0"/>
        <w:rPr>
          <w:color w:val="010101"/>
        </w:rPr>
      </w:pPr>
      <w:r w:rsidRPr="004115BB">
        <w:rPr>
          <w:color w:val="010101"/>
        </w:rPr>
        <w:t>А) 5 м3</w:t>
      </w:r>
    </w:p>
    <w:p w:rsidR="00D90B2C" w:rsidRPr="004115BB" w:rsidRDefault="00D90B2C" w:rsidP="00D90B2C">
      <w:pPr>
        <w:pStyle w:val="a5"/>
        <w:spacing w:before="0" w:beforeAutospacing="0" w:after="240" w:afterAutospacing="0"/>
        <w:rPr>
          <w:color w:val="010101"/>
        </w:rPr>
      </w:pPr>
      <w:r w:rsidRPr="004115BB">
        <w:rPr>
          <w:color w:val="010101"/>
        </w:rPr>
        <w:t>Б) 10 м3</w:t>
      </w:r>
    </w:p>
    <w:p w:rsidR="00D90B2C" w:rsidRPr="004115BB" w:rsidRDefault="00D90B2C" w:rsidP="00D90B2C">
      <w:pPr>
        <w:pStyle w:val="a5"/>
        <w:spacing w:before="0" w:beforeAutospacing="0" w:after="240" w:afterAutospacing="0"/>
        <w:rPr>
          <w:color w:val="010101"/>
        </w:rPr>
      </w:pPr>
      <w:r w:rsidRPr="004115BB">
        <w:rPr>
          <w:color w:val="010101"/>
        </w:rPr>
        <w:t>+ В) 15 м3</w:t>
      </w:r>
    </w:p>
    <w:p w:rsidR="00D90B2C" w:rsidRPr="004115BB" w:rsidRDefault="00D90B2C" w:rsidP="00D90B2C">
      <w:pPr>
        <w:pStyle w:val="a5"/>
        <w:spacing w:before="0" w:beforeAutospacing="0" w:after="240" w:afterAutospacing="0"/>
        <w:rPr>
          <w:color w:val="010101"/>
        </w:rPr>
      </w:pPr>
      <w:r w:rsidRPr="004115BB">
        <w:rPr>
          <w:color w:val="010101"/>
        </w:rPr>
        <w:lastRenderedPageBreak/>
        <w:t>Г) 20 м3</w:t>
      </w:r>
    </w:p>
    <w:p w:rsidR="00D90B2C" w:rsidRPr="004115BB" w:rsidRDefault="00D90B2C" w:rsidP="00D90B2C">
      <w:pPr>
        <w:pStyle w:val="a5"/>
        <w:spacing w:before="0" w:beforeAutospacing="0" w:after="240" w:afterAutospacing="0"/>
        <w:rPr>
          <w:color w:val="010101"/>
        </w:rPr>
      </w:pPr>
      <w:r w:rsidRPr="004115BB">
        <w:rPr>
          <w:color w:val="010101"/>
        </w:rPr>
        <w:t>13 Периодичность проведения повторных инструктажей на обычных работах:</w:t>
      </w:r>
    </w:p>
    <w:p w:rsidR="00D90B2C" w:rsidRPr="004115BB" w:rsidRDefault="00D90B2C" w:rsidP="00D90B2C">
      <w:pPr>
        <w:pStyle w:val="a5"/>
        <w:spacing w:before="0" w:beforeAutospacing="0" w:after="240" w:afterAutospacing="0"/>
        <w:rPr>
          <w:color w:val="010101"/>
        </w:rPr>
      </w:pPr>
      <w:r w:rsidRPr="004115BB">
        <w:rPr>
          <w:color w:val="010101"/>
        </w:rPr>
        <w:t>А) 1 месяц</w:t>
      </w:r>
    </w:p>
    <w:p w:rsidR="00D90B2C" w:rsidRPr="004115BB" w:rsidRDefault="00D90B2C" w:rsidP="00D90B2C">
      <w:pPr>
        <w:pStyle w:val="a5"/>
        <w:spacing w:before="0" w:beforeAutospacing="0" w:after="240" w:afterAutospacing="0"/>
        <w:rPr>
          <w:color w:val="010101"/>
        </w:rPr>
      </w:pPr>
      <w:r w:rsidRPr="004115BB">
        <w:rPr>
          <w:color w:val="010101"/>
        </w:rPr>
        <w:t>Б) 3 месяца</w:t>
      </w:r>
    </w:p>
    <w:p w:rsidR="00D90B2C" w:rsidRPr="004115BB" w:rsidRDefault="00D90B2C" w:rsidP="00D90B2C">
      <w:pPr>
        <w:pStyle w:val="a5"/>
        <w:spacing w:before="0" w:beforeAutospacing="0" w:after="240" w:afterAutospacing="0"/>
        <w:rPr>
          <w:color w:val="010101"/>
        </w:rPr>
      </w:pPr>
      <w:r w:rsidRPr="004115BB">
        <w:rPr>
          <w:color w:val="010101"/>
        </w:rPr>
        <w:t>+ В) 6 месяцев</w:t>
      </w:r>
    </w:p>
    <w:p w:rsidR="00D90B2C" w:rsidRPr="004115BB" w:rsidRDefault="00D90B2C" w:rsidP="00D90B2C">
      <w:pPr>
        <w:pStyle w:val="a5"/>
        <w:spacing w:before="0" w:beforeAutospacing="0" w:after="240" w:afterAutospacing="0"/>
        <w:rPr>
          <w:color w:val="010101"/>
        </w:rPr>
      </w:pPr>
      <w:r w:rsidRPr="004115BB">
        <w:rPr>
          <w:color w:val="010101"/>
        </w:rPr>
        <w:t>Г) 12 месяцев</w:t>
      </w:r>
    </w:p>
    <w:p w:rsidR="00D90B2C" w:rsidRPr="004115BB" w:rsidRDefault="00D90B2C" w:rsidP="00D90B2C">
      <w:pPr>
        <w:pStyle w:val="a5"/>
        <w:spacing w:before="0" w:beforeAutospacing="0" w:after="240" w:afterAutospacing="0"/>
        <w:rPr>
          <w:color w:val="010101"/>
        </w:rPr>
      </w:pPr>
      <w:r w:rsidRPr="004115BB">
        <w:rPr>
          <w:color w:val="010101"/>
        </w:rPr>
        <w:t>14 Периодичность проведения повторных инструктажей на работах с повышенной опасностью:</w:t>
      </w:r>
    </w:p>
    <w:p w:rsidR="00D90B2C" w:rsidRPr="004115BB" w:rsidRDefault="00D90B2C" w:rsidP="00D90B2C">
      <w:pPr>
        <w:pStyle w:val="a5"/>
        <w:spacing w:before="0" w:beforeAutospacing="0" w:after="240" w:afterAutospacing="0"/>
        <w:rPr>
          <w:color w:val="010101"/>
        </w:rPr>
      </w:pPr>
      <w:r w:rsidRPr="004115BB">
        <w:rPr>
          <w:color w:val="010101"/>
        </w:rPr>
        <w:t>А) 1 месяц</w:t>
      </w:r>
    </w:p>
    <w:p w:rsidR="00D90B2C" w:rsidRPr="004115BB" w:rsidRDefault="00D90B2C" w:rsidP="00D90B2C">
      <w:pPr>
        <w:pStyle w:val="a5"/>
        <w:spacing w:before="0" w:beforeAutospacing="0" w:after="240" w:afterAutospacing="0"/>
        <w:rPr>
          <w:color w:val="010101"/>
        </w:rPr>
      </w:pPr>
      <w:r w:rsidRPr="004115BB">
        <w:rPr>
          <w:color w:val="010101"/>
        </w:rPr>
        <w:t>+ Б) 3 месяца</w:t>
      </w:r>
    </w:p>
    <w:p w:rsidR="00D90B2C" w:rsidRPr="004115BB" w:rsidRDefault="00D90B2C" w:rsidP="00D90B2C">
      <w:pPr>
        <w:pStyle w:val="a5"/>
        <w:spacing w:before="0" w:beforeAutospacing="0" w:after="240" w:afterAutospacing="0"/>
        <w:rPr>
          <w:color w:val="010101"/>
        </w:rPr>
      </w:pPr>
      <w:r w:rsidRPr="004115BB">
        <w:rPr>
          <w:color w:val="010101"/>
        </w:rPr>
        <w:t>В) 6 месяцев</w:t>
      </w:r>
    </w:p>
    <w:p w:rsidR="00D90B2C" w:rsidRPr="004115BB" w:rsidRDefault="00D90B2C" w:rsidP="00D90B2C">
      <w:pPr>
        <w:pStyle w:val="a5"/>
        <w:spacing w:before="0" w:beforeAutospacing="0" w:after="240" w:afterAutospacing="0"/>
        <w:rPr>
          <w:color w:val="010101"/>
        </w:rPr>
      </w:pPr>
      <w:r w:rsidRPr="004115BB">
        <w:rPr>
          <w:color w:val="010101"/>
        </w:rPr>
        <w:t>Г) 12 месяцев</w:t>
      </w:r>
    </w:p>
    <w:p w:rsidR="00D90B2C" w:rsidRPr="004115BB" w:rsidRDefault="00D90B2C" w:rsidP="00D90B2C">
      <w:pPr>
        <w:pStyle w:val="a5"/>
        <w:spacing w:before="0" w:beforeAutospacing="0" w:after="240" w:afterAutospacing="0"/>
        <w:rPr>
          <w:color w:val="010101"/>
        </w:rPr>
      </w:pPr>
      <w:r w:rsidRPr="004115BB">
        <w:rPr>
          <w:color w:val="010101"/>
        </w:rPr>
        <w:t>15</w:t>
      </w:r>
      <w:proofErr w:type="gramStart"/>
      <w:r w:rsidRPr="004115BB">
        <w:rPr>
          <w:color w:val="010101"/>
        </w:rPr>
        <w:t xml:space="preserve"> К</w:t>
      </w:r>
      <w:proofErr w:type="gramEnd"/>
      <w:r w:rsidRPr="004115BB">
        <w:rPr>
          <w:color w:val="010101"/>
        </w:rPr>
        <w:t>акой единицей измеряют яркость:</w:t>
      </w:r>
    </w:p>
    <w:p w:rsidR="00D90B2C" w:rsidRPr="004115BB" w:rsidRDefault="00D90B2C" w:rsidP="00D90B2C">
      <w:pPr>
        <w:pStyle w:val="a5"/>
        <w:spacing w:before="0" w:beforeAutospacing="0" w:after="240" w:afterAutospacing="0"/>
        <w:rPr>
          <w:color w:val="010101"/>
        </w:rPr>
      </w:pPr>
      <w:r w:rsidRPr="004115BB">
        <w:rPr>
          <w:color w:val="010101"/>
        </w:rPr>
        <w:t>А) люкс</w:t>
      </w:r>
    </w:p>
    <w:p w:rsidR="00D90B2C" w:rsidRPr="004115BB" w:rsidRDefault="00D90B2C" w:rsidP="00D90B2C">
      <w:pPr>
        <w:pStyle w:val="a5"/>
        <w:spacing w:before="0" w:beforeAutospacing="0" w:after="240" w:afterAutospacing="0"/>
        <w:rPr>
          <w:color w:val="010101"/>
        </w:rPr>
      </w:pPr>
      <w:r w:rsidRPr="004115BB">
        <w:rPr>
          <w:color w:val="010101"/>
        </w:rPr>
        <w:t>+ Б) кандела</w:t>
      </w:r>
    </w:p>
    <w:p w:rsidR="00D90B2C" w:rsidRPr="004115BB" w:rsidRDefault="00D90B2C" w:rsidP="00D90B2C">
      <w:pPr>
        <w:pStyle w:val="a5"/>
        <w:spacing w:before="0" w:beforeAutospacing="0" w:after="240" w:afterAutospacing="0"/>
        <w:rPr>
          <w:color w:val="010101"/>
        </w:rPr>
      </w:pPr>
      <w:r w:rsidRPr="004115BB">
        <w:rPr>
          <w:color w:val="010101"/>
        </w:rPr>
        <w:t>В) люмен</w:t>
      </w:r>
    </w:p>
    <w:p w:rsidR="00D90B2C" w:rsidRPr="004115BB" w:rsidRDefault="00D90B2C" w:rsidP="00D90B2C">
      <w:pPr>
        <w:pStyle w:val="a5"/>
        <w:spacing w:before="0" w:beforeAutospacing="0" w:after="240" w:afterAutospacing="0"/>
        <w:rPr>
          <w:color w:val="010101"/>
        </w:rPr>
      </w:pPr>
      <w:r w:rsidRPr="004115BB">
        <w:rPr>
          <w:color w:val="010101"/>
        </w:rPr>
        <w:t xml:space="preserve">Г) </w:t>
      </w:r>
      <w:proofErr w:type="spellStart"/>
      <w:r w:rsidRPr="004115BB">
        <w:rPr>
          <w:color w:val="010101"/>
        </w:rPr>
        <w:t>нит</w:t>
      </w:r>
      <w:proofErr w:type="spellEnd"/>
    </w:p>
    <w:p w:rsidR="00D90B2C" w:rsidRPr="004115BB" w:rsidRDefault="00D90B2C" w:rsidP="00D90B2C">
      <w:pPr>
        <w:pStyle w:val="a5"/>
        <w:spacing w:before="0" w:beforeAutospacing="0" w:after="240" w:afterAutospacing="0"/>
        <w:rPr>
          <w:color w:val="010101"/>
        </w:rPr>
      </w:pPr>
      <w:r w:rsidRPr="004115BB">
        <w:rPr>
          <w:color w:val="010101"/>
        </w:rPr>
        <w:t>16</w:t>
      </w:r>
      <w:proofErr w:type="gramStart"/>
      <w:r w:rsidRPr="004115BB">
        <w:rPr>
          <w:color w:val="010101"/>
        </w:rPr>
        <w:t xml:space="preserve"> К</w:t>
      </w:r>
      <w:proofErr w:type="gramEnd"/>
      <w:r w:rsidRPr="004115BB">
        <w:rPr>
          <w:color w:val="010101"/>
        </w:rPr>
        <w:t>акой орган гос. управления обеспечивает разработку и реализацию комплексных мер по улучшению безопасности:</w:t>
      </w:r>
    </w:p>
    <w:p w:rsidR="00D90B2C" w:rsidRPr="004115BB" w:rsidRDefault="00D90B2C" w:rsidP="00D90B2C">
      <w:pPr>
        <w:pStyle w:val="a5"/>
        <w:spacing w:before="0" w:beforeAutospacing="0" w:after="240" w:afterAutospacing="0"/>
        <w:rPr>
          <w:color w:val="010101"/>
        </w:rPr>
      </w:pPr>
      <w:r w:rsidRPr="004115BB">
        <w:rPr>
          <w:color w:val="010101"/>
        </w:rPr>
        <w:t>А) Кабинет Министров Украины</w:t>
      </w:r>
    </w:p>
    <w:p w:rsidR="00D90B2C" w:rsidRPr="004115BB" w:rsidRDefault="00D90B2C" w:rsidP="00D90B2C">
      <w:pPr>
        <w:pStyle w:val="a5"/>
        <w:spacing w:before="0" w:beforeAutospacing="0" w:after="240" w:afterAutospacing="0"/>
        <w:rPr>
          <w:color w:val="010101"/>
        </w:rPr>
      </w:pPr>
      <w:r w:rsidRPr="004115BB">
        <w:rPr>
          <w:color w:val="010101"/>
        </w:rPr>
        <w:t xml:space="preserve">+ Б) Комитет по надзору </w:t>
      </w:r>
      <w:proofErr w:type="gramStart"/>
      <w:r w:rsidRPr="004115BB">
        <w:rPr>
          <w:color w:val="010101"/>
        </w:rPr>
        <w:t>за</w:t>
      </w:r>
      <w:proofErr w:type="gramEnd"/>
      <w:r w:rsidRPr="004115BB">
        <w:rPr>
          <w:color w:val="010101"/>
        </w:rPr>
        <w:t xml:space="preserve"> ОТ</w:t>
      </w:r>
    </w:p>
    <w:p w:rsidR="00D90B2C" w:rsidRPr="004115BB" w:rsidRDefault="00D90B2C" w:rsidP="00D90B2C">
      <w:pPr>
        <w:pStyle w:val="a5"/>
        <w:spacing w:before="0" w:beforeAutospacing="0" w:after="240" w:afterAutospacing="0"/>
        <w:rPr>
          <w:color w:val="010101"/>
        </w:rPr>
      </w:pPr>
      <w:r w:rsidRPr="004115BB">
        <w:rPr>
          <w:color w:val="010101"/>
        </w:rPr>
        <w:t>В) Министерства и др. органы исполнительной власти</w:t>
      </w:r>
    </w:p>
    <w:p w:rsidR="00D90B2C" w:rsidRPr="004115BB" w:rsidRDefault="00D90B2C" w:rsidP="00D90B2C">
      <w:pPr>
        <w:pStyle w:val="a5"/>
        <w:spacing w:before="0" w:beforeAutospacing="0" w:after="240" w:afterAutospacing="0"/>
        <w:rPr>
          <w:color w:val="010101"/>
        </w:rPr>
      </w:pPr>
      <w:r w:rsidRPr="004115BB">
        <w:rPr>
          <w:color w:val="010101"/>
        </w:rPr>
        <w:t>Г) Местная гос. администрация</w:t>
      </w:r>
    </w:p>
    <w:p w:rsidR="00D90B2C" w:rsidRPr="004115BB" w:rsidRDefault="00D90B2C" w:rsidP="00D90B2C">
      <w:pPr>
        <w:pStyle w:val="a5"/>
        <w:spacing w:before="0" w:beforeAutospacing="0" w:after="240" w:afterAutospacing="0"/>
        <w:rPr>
          <w:color w:val="010101"/>
        </w:rPr>
      </w:pPr>
      <w:r w:rsidRPr="004115BB">
        <w:rPr>
          <w:color w:val="010101"/>
        </w:rPr>
        <w:t>17</w:t>
      </w:r>
      <w:proofErr w:type="gramStart"/>
      <w:r w:rsidRPr="004115BB">
        <w:rPr>
          <w:color w:val="010101"/>
        </w:rPr>
        <w:t xml:space="preserve"> В</w:t>
      </w:r>
      <w:proofErr w:type="gramEnd"/>
      <w:r w:rsidRPr="004115BB">
        <w:rPr>
          <w:color w:val="010101"/>
        </w:rPr>
        <w:t xml:space="preserve"> каком случае по результатам расследования несчастного случая составляется акт по форме Н-1:</w:t>
      </w:r>
    </w:p>
    <w:p w:rsidR="00D90B2C" w:rsidRPr="004115BB" w:rsidRDefault="00D90B2C" w:rsidP="00D90B2C">
      <w:pPr>
        <w:pStyle w:val="a5"/>
        <w:spacing w:before="0" w:beforeAutospacing="0" w:after="240" w:afterAutospacing="0"/>
        <w:rPr>
          <w:color w:val="010101"/>
        </w:rPr>
      </w:pPr>
      <w:r w:rsidRPr="004115BB">
        <w:rPr>
          <w:color w:val="010101"/>
        </w:rPr>
        <w:t>А) во время совершения рабочим кражи</w:t>
      </w:r>
    </w:p>
    <w:p w:rsidR="00D90B2C" w:rsidRPr="004115BB" w:rsidRDefault="00D90B2C" w:rsidP="00D90B2C">
      <w:pPr>
        <w:pStyle w:val="a5"/>
        <w:spacing w:before="0" w:beforeAutospacing="0" w:after="240" w:afterAutospacing="0"/>
        <w:rPr>
          <w:color w:val="010101"/>
        </w:rPr>
      </w:pPr>
      <w:r w:rsidRPr="004115BB">
        <w:rPr>
          <w:color w:val="010101"/>
        </w:rPr>
        <w:t xml:space="preserve">Б) </w:t>
      </w:r>
      <w:proofErr w:type="gramStart"/>
      <w:r w:rsidRPr="004115BB">
        <w:rPr>
          <w:color w:val="010101"/>
        </w:rPr>
        <w:t>в следствии</w:t>
      </w:r>
      <w:proofErr w:type="gramEnd"/>
      <w:r w:rsidRPr="004115BB">
        <w:rPr>
          <w:color w:val="010101"/>
        </w:rPr>
        <w:t xml:space="preserve"> отравления алкоголем</w:t>
      </w:r>
    </w:p>
    <w:p w:rsidR="00D90B2C" w:rsidRPr="004115BB" w:rsidRDefault="00D90B2C" w:rsidP="00D90B2C">
      <w:pPr>
        <w:pStyle w:val="a5"/>
        <w:spacing w:before="0" w:beforeAutospacing="0" w:after="240" w:afterAutospacing="0"/>
        <w:rPr>
          <w:color w:val="010101"/>
        </w:rPr>
      </w:pPr>
      <w:r w:rsidRPr="004115BB">
        <w:rPr>
          <w:color w:val="010101"/>
        </w:rPr>
        <w:t>+ В) при выполнении своих служебных обязанностей</w:t>
      </w:r>
    </w:p>
    <w:p w:rsidR="00D90B2C" w:rsidRPr="004115BB" w:rsidRDefault="00D90B2C" w:rsidP="00D90B2C">
      <w:pPr>
        <w:pStyle w:val="a5"/>
        <w:spacing w:before="0" w:beforeAutospacing="0" w:after="240" w:afterAutospacing="0"/>
        <w:rPr>
          <w:color w:val="010101"/>
        </w:rPr>
      </w:pPr>
      <w:r w:rsidRPr="004115BB">
        <w:rPr>
          <w:color w:val="010101"/>
        </w:rPr>
        <w:t>Г) в случае естественной смерти</w:t>
      </w:r>
    </w:p>
    <w:p w:rsidR="00D90B2C" w:rsidRPr="004115BB" w:rsidRDefault="00D90B2C" w:rsidP="00D90B2C">
      <w:pPr>
        <w:pStyle w:val="a5"/>
        <w:spacing w:before="0" w:beforeAutospacing="0" w:after="240" w:afterAutospacing="0"/>
        <w:rPr>
          <w:color w:val="010101"/>
        </w:rPr>
      </w:pPr>
      <w:r w:rsidRPr="004115BB">
        <w:rPr>
          <w:color w:val="010101"/>
        </w:rPr>
        <w:t>18</w:t>
      </w:r>
      <w:proofErr w:type="gramStart"/>
      <w:r w:rsidRPr="004115BB">
        <w:rPr>
          <w:color w:val="010101"/>
        </w:rPr>
        <w:t xml:space="preserve"> В</w:t>
      </w:r>
      <w:proofErr w:type="gramEnd"/>
      <w:r w:rsidRPr="004115BB">
        <w:rPr>
          <w:color w:val="010101"/>
        </w:rPr>
        <w:t xml:space="preserve"> скольких экземплярах составляется по результатам расследования акт Н-1:</w:t>
      </w:r>
    </w:p>
    <w:p w:rsidR="00D90B2C" w:rsidRPr="004115BB" w:rsidRDefault="00D90B2C" w:rsidP="00D90B2C">
      <w:pPr>
        <w:pStyle w:val="a5"/>
        <w:spacing w:before="0" w:beforeAutospacing="0" w:after="240" w:afterAutospacing="0"/>
        <w:rPr>
          <w:color w:val="010101"/>
        </w:rPr>
      </w:pPr>
      <w:r w:rsidRPr="004115BB">
        <w:rPr>
          <w:color w:val="010101"/>
        </w:rPr>
        <w:lastRenderedPageBreak/>
        <w:t>+ А) 3 экземпляра</w:t>
      </w:r>
    </w:p>
    <w:p w:rsidR="00D90B2C" w:rsidRPr="004115BB" w:rsidRDefault="00D90B2C" w:rsidP="00D90B2C">
      <w:pPr>
        <w:pStyle w:val="a5"/>
        <w:spacing w:before="0" w:beforeAutospacing="0" w:after="240" w:afterAutospacing="0"/>
        <w:rPr>
          <w:color w:val="010101"/>
        </w:rPr>
      </w:pPr>
      <w:r w:rsidRPr="004115BB">
        <w:rPr>
          <w:color w:val="010101"/>
        </w:rPr>
        <w:t>Б) 4 экземпляра</w:t>
      </w:r>
    </w:p>
    <w:p w:rsidR="00D90B2C" w:rsidRPr="004115BB" w:rsidRDefault="00D90B2C" w:rsidP="00D90B2C">
      <w:pPr>
        <w:pStyle w:val="a5"/>
        <w:spacing w:before="0" w:beforeAutospacing="0" w:after="240" w:afterAutospacing="0"/>
        <w:rPr>
          <w:color w:val="010101"/>
        </w:rPr>
      </w:pPr>
      <w:r w:rsidRPr="004115BB">
        <w:rPr>
          <w:color w:val="010101"/>
        </w:rPr>
        <w:t>В) 5 экземпляров</w:t>
      </w:r>
    </w:p>
    <w:p w:rsidR="00D90B2C" w:rsidRPr="004115BB" w:rsidRDefault="00D90B2C" w:rsidP="00D90B2C">
      <w:pPr>
        <w:pStyle w:val="a5"/>
        <w:spacing w:before="0" w:beforeAutospacing="0" w:after="240" w:afterAutospacing="0"/>
        <w:rPr>
          <w:color w:val="010101"/>
        </w:rPr>
      </w:pPr>
      <w:r w:rsidRPr="004115BB">
        <w:rPr>
          <w:color w:val="010101"/>
        </w:rPr>
        <w:t>Г) 6 экземпляров</w:t>
      </w:r>
    </w:p>
    <w:p w:rsidR="00D90B2C" w:rsidRPr="004115BB" w:rsidRDefault="00D90B2C" w:rsidP="00D90B2C">
      <w:pPr>
        <w:pStyle w:val="a5"/>
        <w:spacing w:before="0" w:beforeAutospacing="0" w:after="0" w:afterAutospacing="0"/>
        <w:rPr>
          <w:color w:val="010101"/>
        </w:rPr>
      </w:pPr>
      <w:r w:rsidRPr="004115BB">
        <w:rPr>
          <w:color w:val="010101"/>
        </w:rPr>
        <w:t>19</w:t>
      </w:r>
      <w:proofErr w:type="gramStart"/>
      <w:r w:rsidRPr="004115BB">
        <w:rPr>
          <w:color w:val="010101"/>
        </w:rPr>
        <w:t xml:space="preserve"> К</w:t>
      </w:r>
      <w:proofErr w:type="gramEnd"/>
      <w:r w:rsidRPr="004115BB">
        <w:rPr>
          <w:color w:val="010101"/>
        </w:rPr>
        <w:t>ак классифицируются химические вещества вызывающие раковые заболевания:</w:t>
      </w:r>
    </w:p>
    <w:p w:rsidR="00D90B2C" w:rsidRPr="004115BB" w:rsidRDefault="00D90B2C" w:rsidP="00D90B2C">
      <w:pPr>
        <w:pStyle w:val="a5"/>
        <w:spacing w:before="0" w:beforeAutospacing="0" w:after="240" w:afterAutospacing="0"/>
        <w:rPr>
          <w:color w:val="010101"/>
        </w:rPr>
      </w:pPr>
      <w:r w:rsidRPr="004115BB">
        <w:rPr>
          <w:color w:val="010101"/>
        </w:rPr>
        <w:t>+ А) канцерогенные</w:t>
      </w:r>
    </w:p>
    <w:p w:rsidR="00D90B2C" w:rsidRPr="004115BB" w:rsidRDefault="00D90B2C" w:rsidP="00D90B2C">
      <w:pPr>
        <w:pStyle w:val="a5"/>
        <w:spacing w:before="0" w:beforeAutospacing="0" w:after="240" w:afterAutospacing="0"/>
        <w:rPr>
          <w:color w:val="010101"/>
        </w:rPr>
      </w:pPr>
      <w:r w:rsidRPr="004115BB">
        <w:rPr>
          <w:color w:val="010101"/>
        </w:rPr>
        <w:t>Б) мутагенные</w:t>
      </w:r>
    </w:p>
    <w:p w:rsidR="00D90B2C" w:rsidRPr="004115BB" w:rsidRDefault="00D90B2C" w:rsidP="00D90B2C">
      <w:pPr>
        <w:pStyle w:val="a5"/>
        <w:spacing w:before="0" w:beforeAutospacing="0" w:after="240" w:afterAutospacing="0"/>
        <w:rPr>
          <w:color w:val="010101"/>
        </w:rPr>
      </w:pPr>
      <w:r w:rsidRPr="004115BB">
        <w:rPr>
          <w:color w:val="010101"/>
        </w:rPr>
        <w:t>В) сенсибилизирующие</w:t>
      </w:r>
    </w:p>
    <w:p w:rsidR="00D90B2C" w:rsidRPr="004115BB" w:rsidRDefault="00D90B2C" w:rsidP="00D90B2C">
      <w:pPr>
        <w:pStyle w:val="a5"/>
        <w:spacing w:before="0" w:beforeAutospacing="0" w:after="240" w:afterAutospacing="0"/>
        <w:rPr>
          <w:color w:val="010101"/>
        </w:rPr>
      </w:pPr>
      <w:r w:rsidRPr="004115BB">
        <w:rPr>
          <w:color w:val="010101"/>
        </w:rPr>
        <w:t>Г) общетоксические</w:t>
      </w:r>
    </w:p>
    <w:p w:rsidR="00D90B2C" w:rsidRPr="004115BB" w:rsidRDefault="00D90B2C" w:rsidP="00D90B2C">
      <w:pPr>
        <w:pStyle w:val="a5"/>
        <w:spacing w:before="0" w:beforeAutospacing="0" w:after="240" w:afterAutospacing="0"/>
        <w:rPr>
          <w:color w:val="010101"/>
        </w:rPr>
      </w:pPr>
      <w:r w:rsidRPr="004115BB">
        <w:rPr>
          <w:color w:val="010101"/>
        </w:rPr>
        <w:t>20.тест</w:t>
      </w:r>
      <w:proofErr w:type="gramStart"/>
      <w:r w:rsidRPr="004115BB">
        <w:rPr>
          <w:color w:val="010101"/>
        </w:rPr>
        <w:t xml:space="preserve"> К</w:t>
      </w:r>
      <w:proofErr w:type="gramEnd"/>
      <w:r w:rsidRPr="004115BB">
        <w:rPr>
          <w:color w:val="010101"/>
        </w:rPr>
        <w:t>ак классифицируются химические вещества действующие как аллергены:</w:t>
      </w:r>
    </w:p>
    <w:p w:rsidR="00D90B2C" w:rsidRPr="004115BB" w:rsidRDefault="00D90B2C" w:rsidP="00D90B2C">
      <w:pPr>
        <w:pStyle w:val="a5"/>
        <w:spacing w:before="0" w:beforeAutospacing="0" w:after="240" w:afterAutospacing="0"/>
        <w:rPr>
          <w:color w:val="010101"/>
        </w:rPr>
      </w:pPr>
      <w:r w:rsidRPr="004115BB">
        <w:rPr>
          <w:color w:val="010101"/>
        </w:rPr>
        <w:t>А) канцерогенные</w:t>
      </w:r>
    </w:p>
    <w:p w:rsidR="00D90B2C" w:rsidRPr="004115BB" w:rsidRDefault="00D90B2C" w:rsidP="00D90B2C">
      <w:pPr>
        <w:pStyle w:val="a5"/>
        <w:spacing w:before="0" w:beforeAutospacing="0" w:after="240" w:afterAutospacing="0"/>
        <w:rPr>
          <w:color w:val="010101"/>
        </w:rPr>
      </w:pPr>
      <w:r w:rsidRPr="004115BB">
        <w:rPr>
          <w:color w:val="010101"/>
        </w:rPr>
        <w:t>Б) мутагенные</w:t>
      </w:r>
    </w:p>
    <w:p w:rsidR="00D90B2C" w:rsidRPr="004115BB" w:rsidRDefault="00D90B2C" w:rsidP="00D90B2C">
      <w:pPr>
        <w:pStyle w:val="a5"/>
        <w:spacing w:before="0" w:beforeAutospacing="0" w:after="240" w:afterAutospacing="0"/>
        <w:rPr>
          <w:color w:val="010101"/>
        </w:rPr>
      </w:pPr>
      <w:r w:rsidRPr="004115BB">
        <w:rPr>
          <w:color w:val="010101"/>
        </w:rPr>
        <w:t>+ В) сенсибилизирующие</w:t>
      </w:r>
    </w:p>
    <w:p w:rsidR="00D90B2C" w:rsidRPr="004115BB" w:rsidRDefault="00D90B2C" w:rsidP="00D90B2C">
      <w:pPr>
        <w:pStyle w:val="a5"/>
        <w:spacing w:before="0" w:beforeAutospacing="0" w:after="240" w:afterAutospacing="0"/>
        <w:rPr>
          <w:color w:val="010101"/>
        </w:rPr>
      </w:pPr>
      <w:r w:rsidRPr="004115BB">
        <w:rPr>
          <w:color w:val="010101"/>
        </w:rPr>
        <w:t>Г) общетоксические</w:t>
      </w:r>
    </w:p>
    <w:p w:rsidR="00D90B2C" w:rsidRPr="004115BB" w:rsidRDefault="00D90B2C" w:rsidP="00D90B2C">
      <w:pPr>
        <w:pStyle w:val="a5"/>
        <w:spacing w:before="0" w:beforeAutospacing="0" w:after="240" w:afterAutospacing="0"/>
        <w:rPr>
          <w:color w:val="010101"/>
        </w:rPr>
      </w:pPr>
      <w:r w:rsidRPr="004115BB">
        <w:rPr>
          <w:color w:val="010101"/>
        </w:rPr>
        <w:t>21 Что из перечисленного ниже относиться к качественным показателям освещения:</w:t>
      </w:r>
    </w:p>
    <w:p w:rsidR="00D90B2C" w:rsidRPr="004115BB" w:rsidRDefault="00D90B2C" w:rsidP="00D90B2C">
      <w:pPr>
        <w:pStyle w:val="a5"/>
        <w:spacing w:before="0" w:beforeAutospacing="0" w:after="240" w:afterAutospacing="0"/>
        <w:rPr>
          <w:color w:val="010101"/>
        </w:rPr>
      </w:pPr>
      <w:r w:rsidRPr="004115BB">
        <w:rPr>
          <w:color w:val="010101"/>
        </w:rPr>
        <w:t>А) световой поток</w:t>
      </w:r>
    </w:p>
    <w:p w:rsidR="00D90B2C" w:rsidRPr="004115BB" w:rsidRDefault="00D90B2C" w:rsidP="00D90B2C">
      <w:pPr>
        <w:pStyle w:val="a5"/>
        <w:spacing w:before="0" w:beforeAutospacing="0" w:after="240" w:afterAutospacing="0"/>
        <w:rPr>
          <w:color w:val="010101"/>
        </w:rPr>
      </w:pPr>
      <w:r w:rsidRPr="004115BB">
        <w:rPr>
          <w:color w:val="010101"/>
        </w:rPr>
        <w:t>Б) сила света</w:t>
      </w:r>
    </w:p>
    <w:p w:rsidR="00D90B2C" w:rsidRPr="004115BB" w:rsidRDefault="00D90B2C" w:rsidP="00D90B2C">
      <w:pPr>
        <w:pStyle w:val="a5"/>
        <w:spacing w:before="0" w:beforeAutospacing="0" w:after="240" w:afterAutospacing="0"/>
        <w:rPr>
          <w:color w:val="010101"/>
        </w:rPr>
      </w:pPr>
      <w:r w:rsidRPr="004115BB">
        <w:rPr>
          <w:color w:val="010101"/>
        </w:rPr>
        <w:t>+ В) фон</w:t>
      </w:r>
    </w:p>
    <w:p w:rsidR="00D90B2C" w:rsidRPr="004115BB" w:rsidRDefault="00D90B2C" w:rsidP="00D90B2C">
      <w:pPr>
        <w:pStyle w:val="a5"/>
        <w:spacing w:before="0" w:beforeAutospacing="0" w:after="240" w:afterAutospacing="0"/>
        <w:rPr>
          <w:color w:val="010101"/>
        </w:rPr>
      </w:pPr>
      <w:r w:rsidRPr="004115BB">
        <w:rPr>
          <w:color w:val="010101"/>
        </w:rPr>
        <w:t>Г) освещённость</w:t>
      </w:r>
    </w:p>
    <w:p w:rsidR="00D90B2C" w:rsidRPr="004115BB" w:rsidRDefault="00D90B2C" w:rsidP="00D90B2C">
      <w:pPr>
        <w:pStyle w:val="a5"/>
        <w:spacing w:before="0" w:beforeAutospacing="0" w:after="240" w:afterAutospacing="0"/>
        <w:rPr>
          <w:color w:val="010101"/>
        </w:rPr>
      </w:pPr>
      <w:r w:rsidRPr="004115BB">
        <w:rPr>
          <w:color w:val="010101"/>
        </w:rPr>
        <w:t>22</w:t>
      </w:r>
      <w:proofErr w:type="gramStart"/>
      <w:r w:rsidRPr="004115BB">
        <w:rPr>
          <w:color w:val="010101"/>
        </w:rPr>
        <w:t xml:space="preserve"> К</w:t>
      </w:r>
      <w:proofErr w:type="gramEnd"/>
      <w:r w:rsidRPr="004115BB">
        <w:rPr>
          <w:color w:val="010101"/>
        </w:rPr>
        <w:t>акой единицей измеряют освещённость:</w:t>
      </w:r>
    </w:p>
    <w:p w:rsidR="00D90B2C" w:rsidRPr="004115BB" w:rsidRDefault="00D90B2C" w:rsidP="00D90B2C">
      <w:pPr>
        <w:pStyle w:val="a5"/>
        <w:spacing w:before="0" w:beforeAutospacing="0" w:after="240" w:afterAutospacing="0"/>
        <w:rPr>
          <w:color w:val="010101"/>
        </w:rPr>
      </w:pPr>
      <w:r w:rsidRPr="004115BB">
        <w:rPr>
          <w:color w:val="010101"/>
        </w:rPr>
        <w:t>+ А) люкс</w:t>
      </w:r>
    </w:p>
    <w:p w:rsidR="00D90B2C" w:rsidRPr="004115BB" w:rsidRDefault="00D90B2C" w:rsidP="00D90B2C">
      <w:pPr>
        <w:pStyle w:val="a5"/>
        <w:spacing w:before="0" w:beforeAutospacing="0" w:after="240" w:afterAutospacing="0"/>
        <w:rPr>
          <w:color w:val="010101"/>
        </w:rPr>
      </w:pPr>
      <w:r w:rsidRPr="004115BB">
        <w:rPr>
          <w:color w:val="010101"/>
        </w:rPr>
        <w:t>Б) кандела</w:t>
      </w:r>
    </w:p>
    <w:p w:rsidR="00D90B2C" w:rsidRPr="004115BB" w:rsidRDefault="00D90B2C" w:rsidP="00D90B2C">
      <w:pPr>
        <w:pStyle w:val="a5"/>
        <w:spacing w:before="0" w:beforeAutospacing="0" w:after="240" w:afterAutospacing="0"/>
        <w:rPr>
          <w:color w:val="010101"/>
        </w:rPr>
      </w:pPr>
      <w:r w:rsidRPr="004115BB">
        <w:rPr>
          <w:color w:val="010101"/>
        </w:rPr>
        <w:t>В) люмен</w:t>
      </w:r>
    </w:p>
    <w:p w:rsidR="00D90B2C" w:rsidRPr="004115BB" w:rsidRDefault="00D90B2C" w:rsidP="00D90B2C">
      <w:pPr>
        <w:pStyle w:val="a5"/>
        <w:spacing w:before="0" w:beforeAutospacing="0" w:after="240" w:afterAutospacing="0"/>
        <w:rPr>
          <w:color w:val="010101"/>
        </w:rPr>
      </w:pPr>
      <w:r w:rsidRPr="004115BB">
        <w:rPr>
          <w:color w:val="010101"/>
        </w:rPr>
        <w:t xml:space="preserve">Г) </w:t>
      </w:r>
      <w:proofErr w:type="spellStart"/>
      <w:r w:rsidRPr="004115BB">
        <w:rPr>
          <w:color w:val="010101"/>
        </w:rPr>
        <w:t>нит</w:t>
      </w:r>
      <w:proofErr w:type="spellEnd"/>
    </w:p>
    <w:p w:rsidR="00D90B2C" w:rsidRPr="004115BB" w:rsidRDefault="00D90B2C" w:rsidP="00D90B2C">
      <w:pPr>
        <w:pStyle w:val="a5"/>
        <w:spacing w:before="0" w:beforeAutospacing="0" w:after="240" w:afterAutospacing="0"/>
        <w:rPr>
          <w:color w:val="010101"/>
        </w:rPr>
      </w:pPr>
      <w:r w:rsidRPr="004115BB">
        <w:rPr>
          <w:color w:val="010101"/>
        </w:rPr>
        <w:t>23</w:t>
      </w:r>
      <w:proofErr w:type="gramStart"/>
      <w:r w:rsidRPr="004115BB">
        <w:rPr>
          <w:color w:val="010101"/>
        </w:rPr>
        <w:t xml:space="preserve"> К</w:t>
      </w:r>
      <w:proofErr w:type="gramEnd"/>
      <w:r w:rsidRPr="004115BB">
        <w:rPr>
          <w:color w:val="010101"/>
        </w:rPr>
        <w:t>акой ответственности за нарушение законодательства об охране труда нет:</w:t>
      </w:r>
    </w:p>
    <w:p w:rsidR="00D90B2C" w:rsidRPr="004115BB" w:rsidRDefault="00D90B2C" w:rsidP="00D90B2C">
      <w:pPr>
        <w:pStyle w:val="a5"/>
        <w:spacing w:before="0" w:beforeAutospacing="0" w:after="240" w:afterAutospacing="0"/>
        <w:rPr>
          <w:color w:val="010101"/>
        </w:rPr>
      </w:pPr>
      <w:r w:rsidRPr="004115BB">
        <w:rPr>
          <w:color w:val="010101"/>
        </w:rPr>
        <w:t>А) дисциплинарной</w:t>
      </w:r>
    </w:p>
    <w:p w:rsidR="00D90B2C" w:rsidRPr="004115BB" w:rsidRDefault="00D90B2C" w:rsidP="00D90B2C">
      <w:pPr>
        <w:pStyle w:val="a5"/>
        <w:spacing w:before="0" w:beforeAutospacing="0" w:after="240" w:afterAutospacing="0"/>
        <w:rPr>
          <w:color w:val="010101"/>
        </w:rPr>
      </w:pPr>
      <w:r w:rsidRPr="004115BB">
        <w:rPr>
          <w:color w:val="010101"/>
        </w:rPr>
        <w:t>+ Б) общественной</w:t>
      </w:r>
    </w:p>
    <w:p w:rsidR="00D90B2C" w:rsidRPr="004115BB" w:rsidRDefault="00D90B2C" w:rsidP="00D90B2C">
      <w:pPr>
        <w:pStyle w:val="a5"/>
        <w:spacing w:before="0" w:beforeAutospacing="0" w:after="240" w:afterAutospacing="0"/>
        <w:rPr>
          <w:color w:val="010101"/>
        </w:rPr>
      </w:pPr>
      <w:r w:rsidRPr="004115BB">
        <w:rPr>
          <w:color w:val="010101"/>
        </w:rPr>
        <w:t>В) административной</w:t>
      </w:r>
    </w:p>
    <w:p w:rsidR="00D90B2C" w:rsidRPr="004115BB" w:rsidRDefault="00D90B2C" w:rsidP="00D90B2C">
      <w:pPr>
        <w:pStyle w:val="a5"/>
        <w:spacing w:before="0" w:beforeAutospacing="0" w:after="240" w:afterAutospacing="0"/>
        <w:rPr>
          <w:color w:val="010101"/>
        </w:rPr>
      </w:pPr>
      <w:r w:rsidRPr="004115BB">
        <w:rPr>
          <w:color w:val="010101"/>
        </w:rPr>
        <w:t>Г) материальной</w:t>
      </w:r>
    </w:p>
    <w:p w:rsidR="00D90B2C" w:rsidRPr="004115BB" w:rsidRDefault="00D90B2C" w:rsidP="00D90B2C">
      <w:pPr>
        <w:pStyle w:val="a5"/>
        <w:spacing w:before="0" w:beforeAutospacing="0" w:after="240" w:afterAutospacing="0"/>
        <w:rPr>
          <w:color w:val="010101"/>
        </w:rPr>
      </w:pPr>
      <w:r w:rsidRPr="004115BB">
        <w:rPr>
          <w:color w:val="010101"/>
        </w:rPr>
        <w:lastRenderedPageBreak/>
        <w:t>24</w:t>
      </w:r>
      <w:proofErr w:type="gramStart"/>
      <w:r w:rsidRPr="004115BB">
        <w:rPr>
          <w:color w:val="010101"/>
        </w:rPr>
        <w:t xml:space="preserve"> В</w:t>
      </w:r>
      <w:proofErr w:type="gramEnd"/>
      <w:r w:rsidRPr="004115BB">
        <w:rPr>
          <w:color w:val="010101"/>
        </w:rPr>
        <w:t xml:space="preserve"> соответствии с ДСТУ-2272-93 начало горения под действием источника зажигания это:</w:t>
      </w:r>
    </w:p>
    <w:p w:rsidR="00D90B2C" w:rsidRPr="004115BB" w:rsidRDefault="00D90B2C" w:rsidP="00D90B2C">
      <w:pPr>
        <w:pStyle w:val="a5"/>
        <w:spacing w:before="0" w:beforeAutospacing="0" w:after="240" w:afterAutospacing="0"/>
        <w:rPr>
          <w:color w:val="010101"/>
        </w:rPr>
      </w:pPr>
      <w:r w:rsidRPr="004115BB">
        <w:rPr>
          <w:color w:val="010101"/>
        </w:rPr>
        <w:t>А) вспышка</w:t>
      </w:r>
    </w:p>
    <w:p w:rsidR="00D90B2C" w:rsidRPr="004115BB" w:rsidRDefault="00D90B2C" w:rsidP="00D90B2C">
      <w:pPr>
        <w:pStyle w:val="a5"/>
        <w:spacing w:before="0" w:beforeAutospacing="0" w:after="240" w:afterAutospacing="0"/>
        <w:rPr>
          <w:color w:val="010101"/>
        </w:rPr>
      </w:pPr>
      <w:r w:rsidRPr="004115BB">
        <w:rPr>
          <w:color w:val="010101"/>
        </w:rPr>
        <w:t>+ Б) возгорание</w:t>
      </w:r>
    </w:p>
    <w:p w:rsidR="00D90B2C" w:rsidRPr="004115BB" w:rsidRDefault="00D90B2C" w:rsidP="00D90B2C">
      <w:pPr>
        <w:pStyle w:val="a5"/>
        <w:spacing w:before="0" w:beforeAutospacing="0" w:after="240" w:afterAutospacing="0"/>
        <w:rPr>
          <w:color w:val="010101"/>
        </w:rPr>
      </w:pPr>
      <w:r w:rsidRPr="004115BB">
        <w:rPr>
          <w:color w:val="010101"/>
        </w:rPr>
        <w:t>В) воспламенение</w:t>
      </w:r>
    </w:p>
    <w:p w:rsidR="00D90B2C" w:rsidRPr="004115BB" w:rsidRDefault="00D90B2C" w:rsidP="00D90B2C">
      <w:pPr>
        <w:pStyle w:val="a5"/>
        <w:spacing w:before="0" w:beforeAutospacing="0" w:after="240" w:afterAutospacing="0"/>
        <w:rPr>
          <w:color w:val="010101"/>
        </w:rPr>
      </w:pPr>
      <w:r w:rsidRPr="004115BB">
        <w:rPr>
          <w:color w:val="010101"/>
        </w:rPr>
        <w:t>Г) тление</w:t>
      </w:r>
    </w:p>
    <w:p w:rsidR="00D90B2C" w:rsidRPr="004115BB" w:rsidRDefault="00D90B2C" w:rsidP="00D90B2C">
      <w:pPr>
        <w:pStyle w:val="a5"/>
        <w:spacing w:before="0" w:beforeAutospacing="0" w:after="240" w:afterAutospacing="0"/>
        <w:rPr>
          <w:color w:val="010101"/>
        </w:rPr>
      </w:pPr>
      <w:r w:rsidRPr="004115BB">
        <w:rPr>
          <w:color w:val="010101"/>
        </w:rPr>
        <w:t xml:space="preserve">25 Что из ниже перечисленного вызывает у человека чувство страха, головокружение, снижает работоспособность и </w:t>
      </w:r>
      <w:proofErr w:type="spellStart"/>
      <w:r w:rsidRPr="004115BB">
        <w:rPr>
          <w:color w:val="010101"/>
        </w:rPr>
        <w:t>тд</w:t>
      </w:r>
      <w:proofErr w:type="spellEnd"/>
      <w:r w:rsidRPr="004115BB">
        <w:rPr>
          <w:color w:val="010101"/>
        </w:rPr>
        <w:t>.:</w:t>
      </w:r>
    </w:p>
    <w:p w:rsidR="00D90B2C" w:rsidRPr="004115BB" w:rsidRDefault="00D90B2C" w:rsidP="00D90B2C">
      <w:pPr>
        <w:pStyle w:val="a5"/>
        <w:spacing w:before="0" w:beforeAutospacing="0" w:after="240" w:afterAutospacing="0"/>
        <w:rPr>
          <w:color w:val="010101"/>
        </w:rPr>
      </w:pPr>
      <w:r w:rsidRPr="004115BB">
        <w:rPr>
          <w:color w:val="010101"/>
        </w:rPr>
        <w:t>+ А) ультразвук</w:t>
      </w:r>
    </w:p>
    <w:p w:rsidR="00D90B2C" w:rsidRPr="004115BB" w:rsidRDefault="00D90B2C" w:rsidP="00D90B2C">
      <w:pPr>
        <w:pStyle w:val="a5"/>
        <w:spacing w:before="0" w:beforeAutospacing="0" w:after="240" w:afterAutospacing="0"/>
        <w:rPr>
          <w:color w:val="010101"/>
        </w:rPr>
      </w:pPr>
      <w:r w:rsidRPr="004115BB">
        <w:rPr>
          <w:color w:val="010101"/>
        </w:rPr>
        <w:t>Б) шум</w:t>
      </w:r>
    </w:p>
    <w:p w:rsidR="00D90B2C" w:rsidRPr="004115BB" w:rsidRDefault="00D90B2C" w:rsidP="00D90B2C">
      <w:pPr>
        <w:pStyle w:val="a5"/>
        <w:spacing w:before="0" w:beforeAutospacing="0" w:after="240" w:afterAutospacing="0"/>
        <w:rPr>
          <w:color w:val="010101"/>
        </w:rPr>
      </w:pPr>
      <w:r w:rsidRPr="004115BB">
        <w:rPr>
          <w:color w:val="010101"/>
        </w:rPr>
        <w:t>В) электромагнитные поля</w:t>
      </w:r>
    </w:p>
    <w:p w:rsidR="00D90B2C" w:rsidRPr="004115BB" w:rsidRDefault="00D90B2C" w:rsidP="00D90B2C">
      <w:pPr>
        <w:pStyle w:val="a5"/>
        <w:spacing w:before="0" w:beforeAutospacing="0" w:after="240" w:afterAutospacing="0"/>
        <w:rPr>
          <w:color w:val="010101"/>
        </w:rPr>
      </w:pPr>
      <w:r w:rsidRPr="004115BB">
        <w:rPr>
          <w:color w:val="010101"/>
        </w:rPr>
        <w:t>Г) инфразвук</w:t>
      </w:r>
    </w:p>
    <w:p w:rsidR="00D90B2C" w:rsidRPr="004115BB" w:rsidRDefault="00D90B2C" w:rsidP="00D90B2C">
      <w:pPr>
        <w:pStyle w:val="a5"/>
        <w:spacing w:before="0" w:beforeAutospacing="0" w:after="240" w:afterAutospacing="0"/>
        <w:rPr>
          <w:color w:val="010101"/>
        </w:rPr>
      </w:pPr>
      <w:r w:rsidRPr="004115BB">
        <w:rPr>
          <w:color w:val="010101"/>
        </w:rPr>
        <w:t>26 Вид инструктажа, проводимый с работниками при ликвидации аварии:</w:t>
      </w:r>
    </w:p>
    <w:p w:rsidR="00D90B2C" w:rsidRPr="004115BB" w:rsidRDefault="00D90B2C" w:rsidP="00D90B2C">
      <w:pPr>
        <w:pStyle w:val="a5"/>
        <w:spacing w:before="0" w:beforeAutospacing="0" w:after="240" w:afterAutospacing="0"/>
        <w:rPr>
          <w:color w:val="010101"/>
        </w:rPr>
      </w:pPr>
      <w:r w:rsidRPr="004115BB">
        <w:rPr>
          <w:color w:val="010101"/>
        </w:rPr>
        <w:t>+ А) целевой</w:t>
      </w:r>
    </w:p>
    <w:p w:rsidR="00D90B2C" w:rsidRPr="004115BB" w:rsidRDefault="00D90B2C" w:rsidP="00D90B2C">
      <w:pPr>
        <w:pStyle w:val="a5"/>
        <w:spacing w:before="0" w:beforeAutospacing="0" w:after="240" w:afterAutospacing="0"/>
        <w:rPr>
          <w:color w:val="010101"/>
        </w:rPr>
      </w:pPr>
      <w:r w:rsidRPr="004115BB">
        <w:rPr>
          <w:color w:val="010101"/>
        </w:rPr>
        <w:t>Б) внеплановый</w:t>
      </w:r>
    </w:p>
    <w:p w:rsidR="00D90B2C" w:rsidRPr="004115BB" w:rsidRDefault="00D90B2C" w:rsidP="00D90B2C">
      <w:pPr>
        <w:pStyle w:val="a5"/>
        <w:spacing w:before="0" w:beforeAutospacing="0" w:after="240" w:afterAutospacing="0"/>
        <w:rPr>
          <w:color w:val="010101"/>
        </w:rPr>
      </w:pPr>
      <w:r w:rsidRPr="004115BB">
        <w:rPr>
          <w:color w:val="010101"/>
        </w:rPr>
        <w:t>В) первичный</w:t>
      </w:r>
    </w:p>
    <w:p w:rsidR="00D90B2C" w:rsidRPr="004115BB" w:rsidRDefault="00D90B2C" w:rsidP="00D90B2C">
      <w:pPr>
        <w:pStyle w:val="a5"/>
        <w:spacing w:before="0" w:beforeAutospacing="0" w:after="240" w:afterAutospacing="0"/>
        <w:rPr>
          <w:color w:val="010101"/>
        </w:rPr>
      </w:pPr>
      <w:r w:rsidRPr="004115BB">
        <w:rPr>
          <w:color w:val="010101"/>
        </w:rPr>
        <w:t>Г) вводный</w:t>
      </w:r>
    </w:p>
    <w:p w:rsidR="00D90B2C" w:rsidRPr="004115BB" w:rsidRDefault="00D90B2C" w:rsidP="00D90B2C">
      <w:pPr>
        <w:pStyle w:val="a5"/>
        <w:spacing w:before="0" w:beforeAutospacing="0" w:after="240" w:afterAutospacing="0"/>
        <w:rPr>
          <w:color w:val="010101"/>
        </w:rPr>
      </w:pPr>
      <w:r w:rsidRPr="004115BB">
        <w:rPr>
          <w:color w:val="010101"/>
        </w:rPr>
        <w:t>27 Вид инструктажа, проводимый с работниками на рабочем месте:</w:t>
      </w:r>
    </w:p>
    <w:p w:rsidR="00D90B2C" w:rsidRPr="004115BB" w:rsidRDefault="00D90B2C" w:rsidP="00D90B2C">
      <w:pPr>
        <w:pStyle w:val="a5"/>
        <w:spacing w:before="0" w:beforeAutospacing="0" w:after="240" w:afterAutospacing="0"/>
        <w:rPr>
          <w:color w:val="010101"/>
        </w:rPr>
      </w:pPr>
      <w:r w:rsidRPr="004115BB">
        <w:rPr>
          <w:color w:val="010101"/>
        </w:rPr>
        <w:t>А) повторный</w:t>
      </w:r>
    </w:p>
    <w:p w:rsidR="00D90B2C" w:rsidRPr="004115BB" w:rsidRDefault="00D90B2C" w:rsidP="00D90B2C">
      <w:pPr>
        <w:pStyle w:val="a5"/>
        <w:spacing w:before="0" w:beforeAutospacing="0" w:after="240" w:afterAutospacing="0"/>
        <w:rPr>
          <w:color w:val="010101"/>
        </w:rPr>
      </w:pPr>
      <w:r w:rsidRPr="004115BB">
        <w:rPr>
          <w:color w:val="010101"/>
        </w:rPr>
        <w:t>Б) вводный</w:t>
      </w:r>
    </w:p>
    <w:p w:rsidR="00D90B2C" w:rsidRPr="004115BB" w:rsidRDefault="00D90B2C" w:rsidP="00D90B2C">
      <w:pPr>
        <w:pStyle w:val="a5"/>
        <w:spacing w:before="0" w:beforeAutospacing="0" w:after="240" w:afterAutospacing="0"/>
        <w:rPr>
          <w:color w:val="010101"/>
        </w:rPr>
      </w:pPr>
      <w:r w:rsidRPr="004115BB">
        <w:rPr>
          <w:color w:val="010101"/>
        </w:rPr>
        <w:t>+ В) первичный</w:t>
      </w:r>
    </w:p>
    <w:p w:rsidR="00D90B2C" w:rsidRPr="004115BB" w:rsidRDefault="00D90B2C" w:rsidP="00D90B2C">
      <w:pPr>
        <w:pStyle w:val="a5"/>
        <w:spacing w:before="0" w:beforeAutospacing="0" w:after="240" w:afterAutospacing="0"/>
        <w:rPr>
          <w:color w:val="010101"/>
        </w:rPr>
      </w:pPr>
      <w:r w:rsidRPr="004115BB">
        <w:rPr>
          <w:color w:val="010101"/>
        </w:rPr>
        <w:t>Г) целевой</w:t>
      </w:r>
    </w:p>
    <w:p w:rsidR="00D90B2C" w:rsidRPr="004115BB" w:rsidRDefault="00D90B2C" w:rsidP="00D90B2C">
      <w:pPr>
        <w:pStyle w:val="a5"/>
        <w:spacing w:before="0" w:beforeAutospacing="0" w:after="240" w:afterAutospacing="0"/>
        <w:rPr>
          <w:color w:val="010101"/>
        </w:rPr>
      </w:pPr>
      <w:r w:rsidRPr="004115BB">
        <w:rPr>
          <w:color w:val="010101"/>
        </w:rPr>
        <w:t>28 Вид инструктажа, проводимый с работниками при принятии их на работу:</w:t>
      </w:r>
    </w:p>
    <w:p w:rsidR="00D90B2C" w:rsidRPr="004115BB" w:rsidRDefault="00D90B2C" w:rsidP="00D90B2C">
      <w:pPr>
        <w:pStyle w:val="a5"/>
        <w:spacing w:before="0" w:beforeAutospacing="0" w:after="240" w:afterAutospacing="0"/>
        <w:rPr>
          <w:color w:val="010101"/>
        </w:rPr>
      </w:pPr>
      <w:r w:rsidRPr="004115BB">
        <w:rPr>
          <w:color w:val="010101"/>
        </w:rPr>
        <w:t>А) первичный</w:t>
      </w:r>
    </w:p>
    <w:p w:rsidR="00D90B2C" w:rsidRPr="004115BB" w:rsidRDefault="00D90B2C" w:rsidP="00D90B2C">
      <w:pPr>
        <w:pStyle w:val="a5"/>
        <w:spacing w:before="0" w:beforeAutospacing="0" w:after="240" w:afterAutospacing="0"/>
        <w:rPr>
          <w:color w:val="010101"/>
        </w:rPr>
      </w:pPr>
      <w:r w:rsidRPr="004115BB">
        <w:rPr>
          <w:color w:val="010101"/>
        </w:rPr>
        <w:t>+ Б) вводный</w:t>
      </w:r>
    </w:p>
    <w:p w:rsidR="00D90B2C" w:rsidRPr="004115BB" w:rsidRDefault="00D90B2C" w:rsidP="00D90B2C">
      <w:pPr>
        <w:pStyle w:val="a5"/>
        <w:spacing w:before="0" w:beforeAutospacing="0" w:after="240" w:afterAutospacing="0"/>
        <w:rPr>
          <w:color w:val="010101"/>
        </w:rPr>
      </w:pPr>
      <w:r w:rsidRPr="004115BB">
        <w:rPr>
          <w:color w:val="010101"/>
        </w:rPr>
        <w:t>В) внеплановый</w:t>
      </w:r>
    </w:p>
    <w:p w:rsidR="00D90B2C" w:rsidRPr="004115BB" w:rsidRDefault="00D90B2C" w:rsidP="00D90B2C">
      <w:pPr>
        <w:pStyle w:val="a5"/>
        <w:spacing w:before="0" w:beforeAutospacing="0" w:after="240" w:afterAutospacing="0"/>
        <w:rPr>
          <w:color w:val="010101"/>
        </w:rPr>
      </w:pPr>
      <w:r w:rsidRPr="004115BB">
        <w:rPr>
          <w:color w:val="010101"/>
        </w:rPr>
        <w:t>Г) целевой</w:t>
      </w:r>
    </w:p>
    <w:p w:rsidR="00D90B2C" w:rsidRPr="004115BB" w:rsidRDefault="00D90B2C" w:rsidP="00D90B2C">
      <w:pPr>
        <w:pStyle w:val="a5"/>
        <w:spacing w:before="0" w:beforeAutospacing="0" w:after="240" w:afterAutospacing="0"/>
        <w:rPr>
          <w:color w:val="010101"/>
        </w:rPr>
      </w:pPr>
      <w:r w:rsidRPr="004115BB">
        <w:rPr>
          <w:color w:val="010101"/>
        </w:rPr>
        <w:t>29</w:t>
      </w:r>
      <w:proofErr w:type="gramStart"/>
      <w:r w:rsidRPr="004115BB">
        <w:rPr>
          <w:color w:val="010101"/>
        </w:rPr>
        <w:t xml:space="preserve"> К</w:t>
      </w:r>
      <w:proofErr w:type="gramEnd"/>
      <w:r w:rsidRPr="004115BB">
        <w:rPr>
          <w:color w:val="010101"/>
        </w:rPr>
        <w:t>акова ПДК высоко опасных вредных веществ:</w:t>
      </w:r>
    </w:p>
    <w:p w:rsidR="00D90B2C" w:rsidRPr="004115BB" w:rsidRDefault="00D90B2C" w:rsidP="00D90B2C">
      <w:pPr>
        <w:pStyle w:val="a5"/>
        <w:spacing w:before="0" w:beforeAutospacing="0" w:after="240" w:afterAutospacing="0"/>
        <w:rPr>
          <w:color w:val="010101"/>
        </w:rPr>
      </w:pPr>
      <w:r w:rsidRPr="004115BB">
        <w:rPr>
          <w:color w:val="010101"/>
        </w:rPr>
        <w:t>А) менее 0,1 мг/м3</w:t>
      </w:r>
    </w:p>
    <w:p w:rsidR="00D90B2C" w:rsidRPr="004115BB" w:rsidRDefault="00D90B2C" w:rsidP="00D90B2C">
      <w:pPr>
        <w:pStyle w:val="a5"/>
        <w:spacing w:before="0" w:beforeAutospacing="0" w:after="240" w:afterAutospacing="0"/>
        <w:rPr>
          <w:color w:val="010101"/>
        </w:rPr>
      </w:pPr>
      <w:r w:rsidRPr="004115BB">
        <w:rPr>
          <w:color w:val="010101"/>
        </w:rPr>
        <w:lastRenderedPageBreak/>
        <w:t>+ Б) 0,1…1,0 мг/м3</w:t>
      </w:r>
    </w:p>
    <w:p w:rsidR="00D90B2C" w:rsidRPr="004115BB" w:rsidRDefault="00D90B2C" w:rsidP="00D90B2C">
      <w:pPr>
        <w:pStyle w:val="a5"/>
        <w:spacing w:before="0" w:beforeAutospacing="0" w:after="240" w:afterAutospacing="0"/>
        <w:rPr>
          <w:color w:val="010101"/>
        </w:rPr>
      </w:pPr>
      <w:r w:rsidRPr="004115BB">
        <w:rPr>
          <w:color w:val="010101"/>
        </w:rPr>
        <w:t>В) 1,1…10,0 мг/м3</w:t>
      </w:r>
    </w:p>
    <w:p w:rsidR="00D90B2C" w:rsidRPr="004115BB" w:rsidRDefault="00D90B2C" w:rsidP="00D90B2C">
      <w:pPr>
        <w:pStyle w:val="a5"/>
        <w:spacing w:before="0" w:beforeAutospacing="0" w:after="240" w:afterAutospacing="0"/>
        <w:rPr>
          <w:color w:val="010101"/>
        </w:rPr>
      </w:pPr>
      <w:r w:rsidRPr="004115BB">
        <w:rPr>
          <w:color w:val="010101"/>
        </w:rPr>
        <w:t>Г) более 10,0 мг/м3</w:t>
      </w:r>
    </w:p>
    <w:p w:rsidR="00D90B2C" w:rsidRPr="004115BB" w:rsidRDefault="00D90B2C" w:rsidP="00D90B2C">
      <w:pPr>
        <w:pStyle w:val="a5"/>
        <w:spacing w:before="0" w:beforeAutospacing="0" w:after="240" w:afterAutospacing="0"/>
        <w:rPr>
          <w:color w:val="010101"/>
        </w:rPr>
      </w:pPr>
      <w:r w:rsidRPr="004115BB">
        <w:rPr>
          <w:color w:val="010101"/>
        </w:rPr>
        <w:t>тест 30</w:t>
      </w:r>
      <w:proofErr w:type="gramStart"/>
      <w:r w:rsidRPr="004115BB">
        <w:rPr>
          <w:color w:val="010101"/>
        </w:rPr>
        <w:t xml:space="preserve"> Д</w:t>
      </w:r>
      <w:proofErr w:type="gramEnd"/>
      <w:r w:rsidRPr="004115BB">
        <w:rPr>
          <w:color w:val="010101"/>
        </w:rPr>
        <w:t>ля измерения скорости движения воздуха используют прибор:</w:t>
      </w:r>
    </w:p>
    <w:p w:rsidR="00D90B2C" w:rsidRPr="004115BB" w:rsidRDefault="00D90B2C" w:rsidP="00D90B2C">
      <w:pPr>
        <w:pStyle w:val="a5"/>
        <w:spacing w:before="0" w:beforeAutospacing="0" w:after="240" w:afterAutospacing="0"/>
        <w:rPr>
          <w:color w:val="010101"/>
        </w:rPr>
      </w:pPr>
      <w:r w:rsidRPr="004115BB">
        <w:rPr>
          <w:color w:val="010101"/>
        </w:rPr>
        <w:t>+ А) анемометр</w:t>
      </w:r>
    </w:p>
    <w:p w:rsidR="00D90B2C" w:rsidRPr="004115BB" w:rsidRDefault="00D90B2C" w:rsidP="00D90B2C">
      <w:pPr>
        <w:pStyle w:val="a5"/>
        <w:spacing w:before="0" w:beforeAutospacing="0" w:after="240" w:afterAutospacing="0"/>
        <w:rPr>
          <w:color w:val="010101"/>
        </w:rPr>
      </w:pPr>
      <w:r w:rsidRPr="004115BB">
        <w:rPr>
          <w:color w:val="010101"/>
        </w:rPr>
        <w:t>Б) термометр</w:t>
      </w:r>
    </w:p>
    <w:p w:rsidR="00D90B2C" w:rsidRPr="004115BB" w:rsidRDefault="00D90B2C" w:rsidP="00D90B2C">
      <w:pPr>
        <w:pStyle w:val="a5"/>
        <w:spacing w:before="0" w:beforeAutospacing="0" w:after="240" w:afterAutospacing="0"/>
        <w:rPr>
          <w:color w:val="010101"/>
        </w:rPr>
      </w:pPr>
      <w:r w:rsidRPr="004115BB">
        <w:rPr>
          <w:color w:val="010101"/>
        </w:rPr>
        <w:t>В) термограф</w:t>
      </w:r>
    </w:p>
    <w:p w:rsidR="00D90B2C" w:rsidRPr="004115BB" w:rsidRDefault="00D90B2C" w:rsidP="00D90B2C">
      <w:pPr>
        <w:pStyle w:val="a5"/>
        <w:spacing w:before="0" w:beforeAutospacing="0" w:after="240" w:afterAutospacing="0"/>
        <w:rPr>
          <w:color w:val="010101"/>
        </w:rPr>
      </w:pPr>
      <w:r w:rsidRPr="004115BB">
        <w:rPr>
          <w:color w:val="010101"/>
        </w:rPr>
        <w:t>Г) психрометр</w:t>
      </w:r>
    </w:p>
    <w:p w:rsidR="006A6999" w:rsidRPr="004115BB" w:rsidRDefault="006A6999" w:rsidP="00D90B2C">
      <w:pPr>
        <w:pStyle w:val="a5"/>
        <w:spacing w:before="0" w:beforeAutospacing="0" w:after="240" w:afterAutospacing="0"/>
        <w:rPr>
          <w:color w:val="010101"/>
        </w:rPr>
      </w:pPr>
      <w:r w:rsidRPr="004115BB">
        <w:rPr>
          <w:color w:val="010101"/>
        </w:rPr>
        <w:t xml:space="preserve">Тест по разделу </w:t>
      </w:r>
      <w:r w:rsidRPr="004115BB">
        <w:rPr>
          <w:b/>
        </w:rPr>
        <w:t xml:space="preserve"> Обеспечение безопасных условий труда в сфере профессиональной деятельности</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000000"/>
        </w:rPr>
        <w:t>1. Охрана труда  это:</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000000"/>
        </w:rPr>
        <w:t>а) Личная ответственность за безопасность труда</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000000"/>
        </w:rPr>
        <w:t>б) Обеспечение безопасности жизнедеятельности учреждения</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000000"/>
        </w:rPr>
        <w:t>в) Улучшение условий труда работников</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FF0000"/>
        </w:rPr>
        <w:t>г) Система сохранения жизни и здоровья работников в процессе трудовой деятельности, включающая  правовые, социально-экономические, организационно-технические, санитарно-гигиенические, лечебно-профилактические, реабилитационные и иные мероприятия</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000000"/>
        </w:rPr>
        <w:t>2. Условием для возникновения горения является наличие:</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000000"/>
        </w:rPr>
        <w:t>а) горючего вещества;</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FF0000"/>
        </w:rPr>
        <w:t>б) источника возгорания;</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000000"/>
        </w:rPr>
        <w:t>в) окислителя;</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000000"/>
        </w:rPr>
        <w:t>г) поджигателя.</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000000"/>
        </w:rPr>
        <w:t>3. Способами прекращения горения являются</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FF0000"/>
        </w:rPr>
        <w:t>а) прекращение (уменьшение) доступа окислителя, уменьшение температуры в очаге, торможение скорости реакции и т.п.;</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000000"/>
        </w:rPr>
        <w:t>б) пожарные спасательные устройства, средства пожарной и пожарно-охранной сигнализации и др.;</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000000"/>
        </w:rPr>
        <w:t>в) вода, пена, инертные и негорючие газы и т.д.</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000000"/>
        </w:rPr>
        <w:t>4. Пожаром называется</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000000"/>
        </w:rPr>
        <w:t>процесс окисления (химической реакции окислителя с веществом), сопровождающийся</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000000"/>
        </w:rPr>
        <w:t>а) выделением тепла и пламени;</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FF0000"/>
        </w:rPr>
        <w:t>б) неконтролируемое горение, наносящее вред жизни и здоровью человеку, интересам государства, сопровождающееся огнем, искрами, токсическими продуктами горения, дымом, повышенной температурой;</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000000"/>
        </w:rPr>
        <w:t>в) мгновенное горение с разложением горючего вещества.</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000000"/>
        </w:rPr>
        <w:t>5. Знак радиационной опасности представляет собой треугольник, форма и размеры которого должны соответствовать стандарту, выполненный в должном цвете, иметь место для надписи</w:t>
      </w:r>
    </w:p>
    <w:p w:rsidR="006A6999" w:rsidRPr="004115BB" w:rsidRDefault="00F23852" w:rsidP="006A6999">
      <w:pPr>
        <w:pStyle w:val="c11"/>
        <w:shd w:val="clear" w:color="auto" w:fill="FFFFFF"/>
        <w:spacing w:before="0" w:beforeAutospacing="0" w:after="0" w:afterAutospacing="0"/>
        <w:rPr>
          <w:color w:val="000000"/>
        </w:rPr>
      </w:pPr>
      <w:r>
        <w:rPr>
          <w:color w:val="000000"/>
          <w:bdr w:val="single" w:sz="2" w:space="0" w:color="000000" w:frame="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4pt;height:24pt"/>
        </w:pict>
      </w:r>
    </w:p>
    <w:p w:rsidR="006A6999" w:rsidRPr="004115BB" w:rsidRDefault="006A6999" w:rsidP="006A6999">
      <w:pPr>
        <w:pStyle w:val="c11"/>
        <w:shd w:val="clear" w:color="auto" w:fill="FFFFFF"/>
        <w:spacing w:before="0" w:beforeAutospacing="0" w:after="0" w:afterAutospacing="0"/>
        <w:rPr>
          <w:color w:val="000000"/>
        </w:rPr>
      </w:pPr>
      <w:r w:rsidRPr="004115BB">
        <w:rPr>
          <w:rStyle w:val="c6"/>
          <w:color w:val="FF0000"/>
        </w:rPr>
        <w:t>ответ 2)</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000000"/>
        </w:rPr>
        <w:t>6. Пространство, ограниченное по высоте 2 м над уровнем пола или площадки, на которых находятся места постоянного или непостоянного (временного) пребывания работающих, называется:</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000000"/>
        </w:rPr>
        <w:lastRenderedPageBreak/>
        <w:t>а</w:t>
      </w:r>
      <w:proofErr w:type="gramStart"/>
      <w:r w:rsidRPr="004115BB">
        <w:rPr>
          <w:rStyle w:val="c0"/>
          <w:color w:val="000000"/>
        </w:rPr>
        <w:t>)п</w:t>
      </w:r>
      <w:proofErr w:type="gramEnd"/>
      <w:r w:rsidRPr="004115BB">
        <w:rPr>
          <w:rStyle w:val="c0"/>
          <w:color w:val="000000"/>
        </w:rPr>
        <w:t>остоянное рабочее место;</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FF0000"/>
        </w:rPr>
        <w:t>б) рабочая зона;</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000000"/>
        </w:rPr>
        <w:t>в) рабочее место;</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000000"/>
        </w:rPr>
        <w:t>г) производственный цех.</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000000"/>
        </w:rPr>
        <w:t xml:space="preserve">7. Эвакуационное освещение предназначено </w:t>
      </w:r>
      <w:proofErr w:type="gramStart"/>
      <w:r w:rsidRPr="004115BB">
        <w:rPr>
          <w:rStyle w:val="c0"/>
          <w:color w:val="000000"/>
        </w:rPr>
        <w:t>для</w:t>
      </w:r>
      <w:proofErr w:type="gramEnd"/>
      <w:r w:rsidRPr="004115BB">
        <w:rPr>
          <w:rStyle w:val="c0"/>
          <w:color w:val="000000"/>
        </w:rPr>
        <w:t>:</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000000"/>
        </w:rPr>
        <w:t>а</w:t>
      </w:r>
      <w:proofErr w:type="gramStart"/>
      <w:r w:rsidRPr="004115BB">
        <w:rPr>
          <w:rStyle w:val="c0"/>
          <w:color w:val="000000"/>
        </w:rPr>
        <w:t>)о</w:t>
      </w:r>
      <w:proofErr w:type="gramEnd"/>
      <w:r w:rsidRPr="004115BB">
        <w:rPr>
          <w:rStyle w:val="c0"/>
          <w:color w:val="000000"/>
        </w:rPr>
        <w:t>беспечения нормального выполнения трудового процесса, прохода людей;</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FF0000"/>
        </w:rPr>
        <w:t>б) обеспечения вывода людей из производственного помещения при авариях;</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000000"/>
        </w:rPr>
        <w:t>в) освещения вдоль границ территории предприятия;</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000000"/>
        </w:rPr>
        <w:t>г) продолжения работы при внезапном отключении энергоснабжения.</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000000"/>
        </w:rPr>
        <w:t>8. Для расследования несчастного случая на производстве работодатель незамедлительно создает комиссию в составе не менее</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000000"/>
        </w:rPr>
        <w:t>а) 2 человек;</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FF0000"/>
        </w:rPr>
        <w:t>б) 3 человек;</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000000"/>
        </w:rPr>
        <w:t>в) 4 человек;</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000000"/>
        </w:rPr>
        <w:t>г) 8 человек.</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000000"/>
        </w:rPr>
        <w:t>9. Несчастный случай с работниками оформляется:</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FF0000"/>
        </w:rPr>
        <w:t>а) актом по форме Н-1;</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000000"/>
        </w:rPr>
        <w:t>б) актом по форме Н-2;</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000000"/>
        </w:rPr>
        <w:t>в) актом в произвольной форме.</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000000"/>
        </w:rPr>
        <w:t>10.</w:t>
      </w:r>
      <w:r w:rsidRPr="004115BB">
        <w:rPr>
          <w:rStyle w:val="c7"/>
          <w:color w:val="000000"/>
        </w:rPr>
        <w:t>  </w:t>
      </w:r>
      <w:r w:rsidRPr="004115BB">
        <w:rPr>
          <w:rStyle w:val="c0"/>
          <w:color w:val="000000"/>
        </w:rPr>
        <w:t>Инструкция по охране труда должна включать разделы:</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000000"/>
        </w:rPr>
        <w:t>1. Общие требования охраны труда (</w:t>
      </w:r>
      <w:proofErr w:type="gramStart"/>
      <w:r w:rsidRPr="004115BB">
        <w:rPr>
          <w:rStyle w:val="c0"/>
          <w:color w:val="000000"/>
        </w:rPr>
        <w:t>ОТ</w:t>
      </w:r>
      <w:proofErr w:type="gramEnd"/>
      <w:r w:rsidRPr="004115BB">
        <w:rPr>
          <w:rStyle w:val="c0"/>
          <w:color w:val="000000"/>
        </w:rPr>
        <w:t>).</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000000"/>
        </w:rPr>
        <w:t xml:space="preserve">2. Требования </w:t>
      </w:r>
      <w:proofErr w:type="gramStart"/>
      <w:r w:rsidRPr="004115BB">
        <w:rPr>
          <w:rStyle w:val="c0"/>
          <w:color w:val="000000"/>
        </w:rPr>
        <w:t>ОТ</w:t>
      </w:r>
      <w:proofErr w:type="gramEnd"/>
      <w:r w:rsidRPr="004115BB">
        <w:rPr>
          <w:rStyle w:val="c0"/>
          <w:color w:val="000000"/>
        </w:rPr>
        <w:t xml:space="preserve"> перед работой.</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000000"/>
        </w:rPr>
        <w:t xml:space="preserve">3. Требования </w:t>
      </w:r>
      <w:proofErr w:type="gramStart"/>
      <w:r w:rsidRPr="004115BB">
        <w:rPr>
          <w:rStyle w:val="c0"/>
          <w:color w:val="000000"/>
        </w:rPr>
        <w:t>ОТ</w:t>
      </w:r>
      <w:proofErr w:type="gramEnd"/>
      <w:r w:rsidRPr="004115BB">
        <w:rPr>
          <w:rStyle w:val="c0"/>
          <w:color w:val="000000"/>
        </w:rPr>
        <w:t xml:space="preserve"> </w:t>
      </w:r>
      <w:proofErr w:type="gramStart"/>
      <w:r w:rsidRPr="004115BB">
        <w:rPr>
          <w:rStyle w:val="c0"/>
          <w:color w:val="000000"/>
        </w:rPr>
        <w:t>во</w:t>
      </w:r>
      <w:proofErr w:type="gramEnd"/>
      <w:r w:rsidRPr="004115BB">
        <w:rPr>
          <w:rStyle w:val="c0"/>
          <w:color w:val="000000"/>
        </w:rPr>
        <w:t xml:space="preserve"> время работы.</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000000"/>
        </w:rPr>
        <w:t xml:space="preserve">4. Требования </w:t>
      </w:r>
      <w:proofErr w:type="gramStart"/>
      <w:r w:rsidRPr="004115BB">
        <w:rPr>
          <w:rStyle w:val="c0"/>
          <w:color w:val="000000"/>
        </w:rPr>
        <w:t>ОТ</w:t>
      </w:r>
      <w:proofErr w:type="gramEnd"/>
      <w:r w:rsidRPr="004115BB">
        <w:rPr>
          <w:rStyle w:val="c0"/>
          <w:color w:val="000000"/>
        </w:rPr>
        <w:t xml:space="preserve"> </w:t>
      </w:r>
      <w:proofErr w:type="gramStart"/>
      <w:r w:rsidRPr="004115BB">
        <w:rPr>
          <w:rStyle w:val="c0"/>
          <w:color w:val="000000"/>
        </w:rPr>
        <w:t>по</w:t>
      </w:r>
      <w:proofErr w:type="gramEnd"/>
      <w:r w:rsidRPr="004115BB">
        <w:rPr>
          <w:rStyle w:val="c0"/>
          <w:color w:val="000000"/>
        </w:rPr>
        <w:t xml:space="preserve"> окончании работы.</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000000"/>
        </w:rPr>
        <w:t xml:space="preserve">Какой ещё должен быть раздел в инструкции </w:t>
      </w:r>
      <w:proofErr w:type="gramStart"/>
      <w:r w:rsidRPr="004115BB">
        <w:rPr>
          <w:rStyle w:val="c0"/>
          <w:color w:val="000000"/>
        </w:rPr>
        <w:t>по</w:t>
      </w:r>
      <w:proofErr w:type="gramEnd"/>
      <w:r w:rsidRPr="004115BB">
        <w:rPr>
          <w:rStyle w:val="c0"/>
          <w:color w:val="000000"/>
        </w:rPr>
        <w:t xml:space="preserve"> ОТ?</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FF0000"/>
        </w:rPr>
        <w:t>а) Требования охраны труда в аварийных ситуациях;</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000000"/>
        </w:rPr>
        <w:t>б) Структуру инструкции определяет работодатель по согласованию с профсоюзом;</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000000"/>
        </w:rPr>
        <w:t>в) Инструкция должна в обязательном порядке содержать раздел «ответственность»</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000000"/>
        </w:rPr>
        <w:t>г) В инструкции обязателен раздел «права».</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000000"/>
        </w:rPr>
        <w:t>11. С какого возраста можно заключать трудовой договор  с несовершеннолетним работником?</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FF0000"/>
        </w:rPr>
        <w:t>а) с 16-летнего возраста;</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000000"/>
        </w:rPr>
        <w:t>б) с 15-летнего возраста;</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000000"/>
        </w:rPr>
        <w:t>в) с 14-летнего возраста;</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000000"/>
        </w:rPr>
        <w:t>г) с 18-летнего возраста.</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000000"/>
        </w:rPr>
        <w:t>12. Запрещается ли законодательством работа  с вредными и опасными условиями труда  лиц в возрасте до 18 лет</w:t>
      </w:r>
      <w:proofErr w:type="gramStart"/>
      <w:r w:rsidRPr="004115BB">
        <w:rPr>
          <w:rStyle w:val="c0"/>
          <w:color w:val="000000"/>
        </w:rPr>
        <w:t xml:space="preserve"> ?</w:t>
      </w:r>
      <w:proofErr w:type="gramEnd"/>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000000"/>
        </w:rPr>
        <w:t>а) не запрещается при сокращенной рабочей смене;</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000000"/>
        </w:rPr>
        <w:t>б) не запрещается, если условия труда  относятся к классу 1;</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FF0000"/>
        </w:rPr>
        <w:t>в) запрещается;</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000000"/>
        </w:rPr>
        <w:t>г) не запрещается, если соблюдены гарантии  и льготы для этой категории работников.  </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000000"/>
        </w:rPr>
        <w:t>13. Какой вид инструктажа по охране труда проводится с работником перед выполнением работ не связанных с его функциональными обязанностями?</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FF0000"/>
        </w:rPr>
        <w:t>а) целевой;</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000000"/>
        </w:rPr>
        <w:t>б) внеплановый;</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000000"/>
        </w:rPr>
        <w:t>в) повторный;</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000000"/>
        </w:rPr>
        <w:t>г) вводный.</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000000"/>
        </w:rPr>
        <w:t>14. К какому классу по степени вредности и опасности относятся такие  условия труда, как недостаточная освещенность рабочего места:</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FF0000"/>
        </w:rPr>
        <w:t>а) вредные условия труда</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000000"/>
        </w:rPr>
        <w:t>б) допустимые условия труда</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000000"/>
        </w:rPr>
        <w:t>в) оптимальные условия труда</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000000"/>
        </w:rPr>
        <w:lastRenderedPageBreak/>
        <w:t>15.Укажите, к какой ответственности будет привлечен работник, который нарушил правила внутреннего трудового распорядка:</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000000"/>
        </w:rPr>
        <w:t>а) административная</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000000"/>
        </w:rPr>
        <w:t>б) уголовная</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FF0000"/>
        </w:rPr>
        <w:t>в) дисциплинарная</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000000"/>
          <w:shd w:val="clear" w:color="auto" w:fill="FFFFFF"/>
        </w:rPr>
        <w:t xml:space="preserve">16. Вредный производственный </w:t>
      </w:r>
      <w:proofErr w:type="spellStart"/>
      <w:r w:rsidRPr="004115BB">
        <w:rPr>
          <w:rStyle w:val="c0"/>
          <w:color w:val="000000"/>
          <w:shd w:val="clear" w:color="auto" w:fill="FFFFFF"/>
        </w:rPr>
        <w:t>фактор</w:t>
      </w:r>
      <w:proofErr w:type="gramStart"/>
      <w:r w:rsidRPr="004115BB">
        <w:rPr>
          <w:rStyle w:val="c0"/>
          <w:color w:val="000000"/>
          <w:shd w:val="clear" w:color="auto" w:fill="FFFFFF"/>
        </w:rPr>
        <w:t>,э</w:t>
      </w:r>
      <w:proofErr w:type="gramEnd"/>
      <w:r w:rsidRPr="004115BB">
        <w:rPr>
          <w:rStyle w:val="c0"/>
          <w:color w:val="000000"/>
          <w:shd w:val="clear" w:color="auto" w:fill="FFFFFF"/>
        </w:rPr>
        <w:t>то</w:t>
      </w:r>
      <w:proofErr w:type="spellEnd"/>
      <w:r w:rsidRPr="004115BB">
        <w:rPr>
          <w:rStyle w:val="c0"/>
          <w:color w:val="000000"/>
          <w:shd w:val="clear" w:color="auto" w:fill="FFFFFF"/>
        </w:rPr>
        <w:t>:</w:t>
      </w:r>
      <w:r w:rsidRPr="004115BB">
        <w:rPr>
          <w:color w:val="000000"/>
        </w:rPr>
        <w:br/>
      </w:r>
      <w:r w:rsidRPr="004115BB">
        <w:rPr>
          <w:rStyle w:val="c0"/>
          <w:color w:val="FF0000"/>
          <w:shd w:val="clear" w:color="auto" w:fill="FFFFFF"/>
        </w:rPr>
        <w:t>а) Фактор среды и трудового процесса, воздействие которого на работника при определенных условиях (интенсивность, длительность и т.д.) может вызвать профессиональное заболевание или привести к нарушению здоровья потомства.</w:t>
      </w:r>
      <w:r w:rsidRPr="004115BB">
        <w:rPr>
          <w:color w:val="FF0000"/>
        </w:rPr>
        <w:br/>
      </w:r>
      <w:r w:rsidRPr="004115BB">
        <w:rPr>
          <w:rStyle w:val="c0"/>
          <w:color w:val="000000"/>
          <w:shd w:val="clear" w:color="auto" w:fill="FFFFFF"/>
        </w:rPr>
        <w:t>б) Факторы производственной среды, затрудняющие выполнение возложенных функций.</w:t>
      </w:r>
      <w:r w:rsidRPr="004115BB">
        <w:rPr>
          <w:color w:val="000000"/>
        </w:rPr>
        <w:br/>
      </w:r>
      <w:r w:rsidRPr="004115BB">
        <w:rPr>
          <w:rStyle w:val="c0"/>
          <w:color w:val="000000"/>
          <w:shd w:val="clear" w:color="auto" w:fill="FFFFFF"/>
        </w:rPr>
        <w:t>в) Внешнее воздействие, не позволяющее выполнять установленное задание.</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000000"/>
          <w:shd w:val="clear" w:color="auto" w:fill="FFFFFF"/>
        </w:rPr>
        <w:t>17. Всегда ли следует работнику использовать средства индивидуальной защиты (СИЗ), выданные ему в соответствии с инструкцией по охране труда для выполнения работ</w:t>
      </w:r>
      <w:r w:rsidRPr="004115BB">
        <w:rPr>
          <w:color w:val="000000"/>
        </w:rPr>
        <w:br/>
      </w:r>
      <w:r w:rsidRPr="004115BB">
        <w:rPr>
          <w:rStyle w:val="c0"/>
          <w:color w:val="FF0000"/>
          <w:shd w:val="clear" w:color="auto" w:fill="FFFFFF"/>
        </w:rPr>
        <w:t>а) работник обязан выполнять требования охраны труда, установленные инструкциями по охране труда и правильно применять СИЗ</w:t>
      </w:r>
      <w:r w:rsidRPr="004115BB">
        <w:rPr>
          <w:color w:val="000000"/>
        </w:rPr>
        <w:br/>
      </w:r>
      <w:r w:rsidRPr="004115BB">
        <w:rPr>
          <w:rStyle w:val="c0"/>
          <w:color w:val="000000"/>
          <w:shd w:val="clear" w:color="auto" w:fill="FFFFFF"/>
        </w:rPr>
        <w:t>б) работник вправе отказаться от применения СИЗ, которые снижают производительность труда</w:t>
      </w:r>
      <w:r w:rsidRPr="004115BB">
        <w:rPr>
          <w:color w:val="000000"/>
        </w:rPr>
        <w:br/>
      </w:r>
      <w:proofErr w:type="gramStart"/>
      <w:r w:rsidRPr="004115BB">
        <w:rPr>
          <w:rStyle w:val="c0"/>
          <w:color w:val="000000"/>
          <w:shd w:val="clear" w:color="auto" w:fill="FFFFFF"/>
        </w:rPr>
        <w:t xml:space="preserve">в) </w:t>
      </w:r>
      <w:proofErr w:type="gramEnd"/>
      <w:r w:rsidRPr="004115BB">
        <w:rPr>
          <w:rStyle w:val="c0"/>
          <w:color w:val="000000"/>
          <w:shd w:val="clear" w:color="auto" w:fill="FFFFFF"/>
        </w:rPr>
        <w:t>работник имеет право отказаться от применения СИЗ, о чем он должен в письменной форме сообщить руководителю работ</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000000"/>
          <w:shd w:val="clear" w:color="auto" w:fill="FFFFFF"/>
        </w:rPr>
        <w:t>18.  Расторжение трудового договора по инициативе работодателя допускается:</w:t>
      </w:r>
      <w:r w:rsidRPr="004115BB">
        <w:rPr>
          <w:color w:val="000000"/>
        </w:rPr>
        <w:br/>
      </w:r>
      <w:r w:rsidRPr="004115BB">
        <w:rPr>
          <w:rStyle w:val="c0"/>
          <w:color w:val="000000"/>
          <w:shd w:val="clear" w:color="auto" w:fill="FFFFFF"/>
        </w:rPr>
        <w:t>а) в период длительной временной нетрудоспособности работника</w:t>
      </w:r>
      <w:r w:rsidRPr="004115BB">
        <w:rPr>
          <w:color w:val="000000"/>
        </w:rPr>
        <w:br/>
      </w:r>
      <w:r w:rsidRPr="004115BB">
        <w:rPr>
          <w:rStyle w:val="c0"/>
          <w:color w:val="000000"/>
          <w:shd w:val="clear" w:color="auto" w:fill="FFFFFF"/>
        </w:rPr>
        <w:t>б) в период пребывания работника в отпуске</w:t>
      </w:r>
      <w:r w:rsidRPr="004115BB">
        <w:rPr>
          <w:color w:val="000000"/>
        </w:rPr>
        <w:br/>
      </w:r>
      <w:r w:rsidRPr="004115BB">
        <w:rPr>
          <w:rStyle w:val="c0"/>
          <w:color w:val="FF0000"/>
          <w:shd w:val="clear" w:color="auto" w:fill="FFFFFF"/>
        </w:rPr>
        <w:t>в) при нарушении работником правил охраны труда, что создало угрозу несчастного случая на производстве</w:t>
      </w:r>
      <w:r w:rsidRPr="004115BB">
        <w:rPr>
          <w:color w:val="000000"/>
        </w:rPr>
        <w:br/>
      </w:r>
      <w:r w:rsidRPr="004115BB">
        <w:rPr>
          <w:rStyle w:val="c0"/>
          <w:color w:val="000000"/>
          <w:shd w:val="clear" w:color="auto" w:fill="FFFFFF"/>
        </w:rPr>
        <w:t>г) во всех вариантах</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000000"/>
        </w:rPr>
        <w:t>19. Что входит</w:t>
      </w:r>
      <w:r w:rsidRPr="004115BB">
        <w:rPr>
          <w:rStyle w:val="c6"/>
          <w:b/>
          <w:bCs/>
          <w:color w:val="000000"/>
        </w:rPr>
        <w:t> </w:t>
      </w:r>
      <w:r w:rsidRPr="004115BB">
        <w:rPr>
          <w:rStyle w:val="c0"/>
          <w:color w:val="000000"/>
        </w:rPr>
        <w:t>в обязанности работника в области охраны труда (ст.214 ТК РФ)?</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000000"/>
        </w:rPr>
        <w:t>а) обеспечить хранение выданной спецодежды;</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000000"/>
        </w:rPr>
        <w:t>б) соблюдать режим труда и отдыха;</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000000"/>
        </w:rPr>
        <w:t>в) немедленно принять меры к предотвращению аварийной ситуации на рабочем месте;</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FF0000"/>
        </w:rPr>
        <w:t>г)</w:t>
      </w:r>
      <w:r w:rsidRPr="004115BB">
        <w:rPr>
          <w:rStyle w:val="c0"/>
          <w:color w:val="000000"/>
        </w:rPr>
        <w:t> </w:t>
      </w:r>
      <w:r w:rsidRPr="004115BB">
        <w:rPr>
          <w:rStyle w:val="c0"/>
          <w:color w:val="FF0000"/>
        </w:rPr>
        <w:t>проходить обучение безопасным методам и приемам выполнения работ.</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000000"/>
        </w:rPr>
        <w:t>20. Кто и в какие сроки проводит первичный инструктаж на рабочем</w:t>
      </w:r>
      <w:r w:rsidRPr="004115BB">
        <w:rPr>
          <w:rStyle w:val="c6"/>
          <w:b/>
          <w:bCs/>
          <w:color w:val="000000"/>
        </w:rPr>
        <w:t> </w:t>
      </w:r>
      <w:r w:rsidRPr="004115BB">
        <w:rPr>
          <w:rStyle w:val="c0"/>
          <w:color w:val="000000"/>
        </w:rPr>
        <w:t>месте</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FF0000"/>
        </w:rPr>
        <w:t>а) непосредственный руководитель работ, прошедший в установленном порядке обучение и проверку знаний по охране труда, проводит инструктаж работникам до начала их самостоятельной работы;</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000000"/>
        </w:rPr>
        <w:t>б) специалист по охране труда проводит инструктаж до начала производственной деятельности работника;</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000000"/>
        </w:rPr>
        <w:t>в) лицо, назначенное распоряжением работодателя, проводит инструктаж в течение месяца после приема работника в организацию</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000000"/>
        </w:rPr>
        <w:t>г) работодатель</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000000"/>
        </w:rPr>
        <w:t xml:space="preserve">21. Кто подлежит </w:t>
      </w:r>
      <w:proofErr w:type="gramStart"/>
      <w:r w:rsidRPr="004115BB">
        <w:rPr>
          <w:rStyle w:val="c0"/>
          <w:color w:val="000000"/>
        </w:rPr>
        <w:t>обучению по охране</w:t>
      </w:r>
      <w:proofErr w:type="gramEnd"/>
      <w:r w:rsidRPr="004115BB">
        <w:rPr>
          <w:rStyle w:val="c0"/>
          <w:color w:val="000000"/>
        </w:rPr>
        <w:t xml:space="preserve"> труда и проверке знания требований</w:t>
      </w:r>
      <w:r w:rsidRPr="004115BB">
        <w:rPr>
          <w:rStyle w:val="c6"/>
          <w:b/>
          <w:bCs/>
          <w:color w:val="000000"/>
        </w:rPr>
        <w:t> </w:t>
      </w:r>
      <w:r w:rsidRPr="004115BB">
        <w:rPr>
          <w:rStyle w:val="c0"/>
          <w:color w:val="000000"/>
        </w:rPr>
        <w:t>охраны труда</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FF0000"/>
        </w:rPr>
        <w:t>а)  все работники организации, в т. ч. руководитель;</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000000"/>
        </w:rPr>
        <w:t>б) только работники, занятые на работах повышенной опасности;</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000000"/>
        </w:rPr>
        <w:t>в) только работники службы охраны труда и руководители подразделений;</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000000"/>
        </w:rPr>
        <w:t xml:space="preserve">г) </w:t>
      </w:r>
      <w:proofErr w:type="gramStart"/>
      <w:r w:rsidRPr="004115BB">
        <w:rPr>
          <w:rStyle w:val="c0"/>
          <w:color w:val="000000"/>
        </w:rPr>
        <w:t>студенты</w:t>
      </w:r>
      <w:proofErr w:type="gramEnd"/>
      <w:r w:rsidRPr="004115BB">
        <w:rPr>
          <w:rStyle w:val="c0"/>
          <w:color w:val="000000"/>
        </w:rPr>
        <w:t xml:space="preserve"> направляемые на практику.</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000000"/>
        </w:rPr>
        <w:t>22. Что считается прогулом</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000000"/>
        </w:rPr>
        <w:t>а) отсутствие на рабочем месте без уважительных причин в течени</w:t>
      </w:r>
      <w:proofErr w:type="gramStart"/>
      <w:r w:rsidRPr="004115BB">
        <w:rPr>
          <w:rStyle w:val="c0"/>
          <w:color w:val="000000"/>
        </w:rPr>
        <w:t>и</w:t>
      </w:r>
      <w:proofErr w:type="gramEnd"/>
      <w:r w:rsidRPr="004115BB">
        <w:rPr>
          <w:rStyle w:val="c0"/>
          <w:color w:val="000000"/>
        </w:rPr>
        <w:t xml:space="preserve"> всего рабочего дня;</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000000"/>
        </w:rPr>
        <w:t>б) отсутствие на рабочем месте без уважительных причин более двух часов подряд в течение рабочего дня.</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FF0000"/>
        </w:rPr>
        <w:t>в) отсутствие на рабочем месте без уважительных причин более четырех часов подряд в течение рабочего дня.</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000000"/>
        </w:rPr>
        <w:t>г) опоздание  </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000000"/>
        </w:rPr>
        <w:t>23. Государственное управление охраной труда осуществляется:</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000000"/>
        </w:rPr>
        <w:lastRenderedPageBreak/>
        <w:t>а) Министерством здравоохранения и социального развития РФ.</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000000"/>
        </w:rPr>
        <w:t>б) Федеральными органами исполнительной власти.</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FF0000"/>
        </w:rPr>
        <w:t>в) Правительством РФ и по его поручению органами, указанными в ответах «а» и «б».</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000000"/>
        </w:rPr>
        <w:t>24. Производственный инструктаж по характеру и времени проведения подразделяется: </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FF0000"/>
        </w:rPr>
        <w:t>а) </w:t>
      </w:r>
      <w:proofErr w:type="gramStart"/>
      <w:r w:rsidRPr="004115BB">
        <w:rPr>
          <w:rStyle w:val="c0"/>
          <w:color w:val="FF0000"/>
        </w:rPr>
        <w:t>вводный</w:t>
      </w:r>
      <w:proofErr w:type="gramEnd"/>
      <w:r w:rsidRPr="004115BB">
        <w:rPr>
          <w:rStyle w:val="c0"/>
          <w:color w:val="FF0000"/>
        </w:rPr>
        <w:t>, первичный на рабочем месте, повторный, внеплановый и текущий </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000000"/>
        </w:rPr>
        <w:t>б) </w:t>
      </w:r>
      <w:proofErr w:type="gramStart"/>
      <w:r w:rsidRPr="004115BB">
        <w:rPr>
          <w:rStyle w:val="c0"/>
          <w:color w:val="000000"/>
        </w:rPr>
        <w:t>первичный</w:t>
      </w:r>
      <w:proofErr w:type="gramEnd"/>
      <w:r w:rsidRPr="004115BB">
        <w:rPr>
          <w:rStyle w:val="c0"/>
          <w:color w:val="000000"/>
        </w:rPr>
        <w:t xml:space="preserve"> на рабочем месте, повторный, внеплановый и текущий. </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000000"/>
        </w:rPr>
        <w:t>в) повторный, внеплановый и текущий. </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000000"/>
        </w:rPr>
        <w:t>25. Производственной санитарией  на производстве называется:</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000000"/>
        </w:rPr>
        <w:t>1) чистота и освещенность в цехах;</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000000"/>
        </w:rPr>
        <w:t>2) оптимальная температура и чистота воздушной среды;</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FF0000"/>
        </w:rPr>
        <w:t>3) система организационных мероприятий и технических средств, предотвращающих или уменьшающих воздействие на работников вредных производственных факторов;</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000000"/>
        </w:rPr>
        <w:t>4) мероприятия по выполнению требований санитарных норм</w:t>
      </w:r>
      <w:r w:rsidRPr="004115BB">
        <w:rPr>
          <w:rStyle w:val="c7"/>
          <w:color w:val="000000"/>
        </w:rPr>
        <w:t>.</w:t>
      </w:r>
    </w:p>
    <w:p w:rsidR="00C4775C" w:rsidRPr="004115BB" w:rsidRDefault="00C4775C" w:rsidP="00FB4673">
      <w:pPr>
        <w:shd w:val="clear" w:color="auto" w:fill="FFFFFF"/>
        <w:spacing w:after="0" w:line="294" w:lineRule="atLeast"/>
        <w:rPr>
          <w:rFonts w:ascii="Times New Roman" w:eastAsia="Times New Roman" w:hAnsi="Times New Roman" w:cs="Times New Roman"/>
          <w:color w:val="000000"/>
          <w:sz w:val="24"/>
          <w:szCs w:val="24"/>
        </w:rPr>
      </w:pPr>
    </w:p>
    <w:p w:rsidR="004115BB" w:rsidRPr="004115BB" w:rsidRDefault="004115BB" w:rsidP="004115BB">
      <w:pPr>
        <w:ind w:firstLine="708"/>
        <w:rPr>
          <w:rFonts w:ascii="Times New Roman" w:hAnsi="Times New Roman" w:cs="Times New Roman"/>
          <w:b/>
          <w:sz w:val="24"/>
          <w:szCs w:val="24"/>
        </w:rPr>
      </w:pPr>
      <w:r w:rsidRPr="004115BB">
        <w:rPr>
          <w:rFonts w:ascii="Times New Roman" w:hAnsi="Times New Roman" w:cs="Times New Roman"/>
          <w:b/>
          <w:sz w:val="24"/>
          <w:szCs w:val="24"/>
        </w:rPr>
        <w:t>3.2.Промежуточный контроль</w:t>
      </w:r>
    </w:p>
    <w:p w:rsidR="004115BB" w:rsidRPr="004115BB" w:rsidRDefault="004115BB" w:rsidP="004115BB">
      <w:pPr>
        <w:pStyle w:val="a4"/>
        <w:rPr>
          <w:rFonts w:ascii="Times New Roman" w:hAnsi="Times New Roman" w:cs="Times New Roman"/>
          <w:sz w:val="24"/>
          <w:szCs w:val="24"/>
        </w:rPr>
      </w:pPr>
      <w:r w:rsidRPr="004115BB">
        <w:rPr>
          <w:rFonts w:ascii="Times New Roman" w:hAnsi="Times New Roman" w:cs="Times New Roman"/>
          <w:sz w:val="24"/>
          <w:szCs w:val="24"/>
        </w:rPr>
        <w:t xml:space="preserve">ПАКЕТ ПРЕПОДАВАТЕЛЯ </w:t>
      </w:r>
    </w:p>
    <w:p w:rsidR="004115BB" w:rsidRPr="004115BB" w:rsidRDefault="004115BB" w:rsidP="004115BB">
      <w:pPr>
        <w:pStyle w:val="a4"/>
        <w:rPr>
          <w:rFonts w:ascii="Times New Roman" w:hAnsi="Times New Roman" w:cs="Times New Roman"/>
          <w:sz w:val="24"/>
          <w:szCs w:val="24"/>
        </w:rPr>
      </w:pPr>
      <w:r w:rsidRPr="004115BB">
        <w:rPr>
          <w:rFonts w:ascii="Times New Roman" w:hAnsi="Times New Roman" w:cs="Times New Roman"/>
          <w:sz w:val="24"/>
          <w:szCs w:val="24"/>
        </w:rPr>
        <w:t xml:space="preserve"> УСЛОВИЯ </w:t>
      </w:r>
    </w:p>
    <w:p w:rsidR="004115BB" w:rsidRPr="004115BB" w:rsidRDefault="004115BB" w:rsidP="004115BB">
      <w:pPr>
        <w:pStyle w:val="a4"/>
        <w:rPr>
          <w:rFonts w:ascii="Times New Roman" w:hAnsi="Times New Roman" w:cs="Times New Roman"/>
          <w:sz w:val="24"/>
          <w:szCs w:val="24"/>
        </w:rPr>
      </w:pPr>
      <w:r w:rsidRPr="004115BB">
        <w:rPr>
          <w:rFonts w:ascii="Times New Roman" w:hAnsi="Times New Roman" w:cs="Times New Roman"/>
          <w:sz w:val="24"/>
          <w:szCs w:val="24"/>
        </w:rPr>
        <w:t xml:space="preserve">Инструкция для студентов: </w:t>
      </w:r>
    </w:p>
    <w:p w:rsidR="004115BB" w:rsidRPr="004115BB" w:rsidRDefault="004115BB" w:rsidP="004115BB">
      <w:pPr>
        <w:pStyle w:val="a4"/>
        <w:rPr>
          <w:rFonts w:ascii="Times New Roman" w:hAnsi="Times New Roman" w:cs="Times New Roman"/>
          <w:sz w:val="24"/>
          <w:szCs w:val="24"/>
        </w:rPr>
      </w:pPr>
      <w:r w:rsidRPr="004115BB">
        <w:rPr>
          <w:rFonts w:ascii="Times New Roman" w:hAnsi="Times New Roman" w:cs="Times New Roman"/>
          <w:sz w:val="24"/>
          <w:szCs w:val="24"/>
        </w:rPr>
        <w:t xml:space="preserve">1. Ход выполнения работы. </w:t>
      </w:r>
    </w:p>
    <w:p w:rsidR="004115BB" w:rsidRPr="004115BB" w:rsidRDefault="004115BB" w:rsidP="004115BB">
      <w:pPr>
        <w:pStyle w:val="a4"/>
        <w:rPr>
          <w:rFonts w:ascii="Times New Roman" w:hAnsi="Times New Roman" w:cs="Times New Roman"/>
          <w:sz w:val="24"/>
          <w:szCs w:val="24"/>
        </w:rPr>
      </w:pPr>
      <w:r w:rsidRPr="004115BB">
        <w:rPr>
          <w:rFonts w:ascii="Times New Roman" w:hAnsi="Times New Roman" w:cs="Times New Roman"/>
          <w:sz w:val="24"/>
          <w:szCs w:val="24"/>
        </w:rPr>
        <w:t>2. Время на выполнение задания – 45 минут</w:t>
      </w:r>
    </w:p>
    <w:p w:rsidR="004115BB" w:rsidRPr="004115BB" w:rsidRDefault="004115BB" w:rsidP="004115BB">
      <w:pPr>
        <w:pStyle w:val="a4"/>
        <w:rPr>
          <w:rFonts w:ascii="Times New Roman" w:hAnsi="Times New Roman" w:cs="Times New Roman"/>
          <w:sz w:val="24"/>
          <w:szCs w:val="24"/>
        </w:rPr>
      </w:pPr>
    </w:p>
    <w:p w:rsidR="004115BB" w:rsidRPr="004115BB" w:rsidRDefault="00FB4673" w:rsidP="004115BB">
      <w:pPr>
        <w:shd w:val="clear" w:color="auto" w:fill="FFFFFF"/>
        <w:spacing w:after="0" w:line="294" w:lineRule="atLeast"/>
        <w:rPr>
          <w:rFonts w:ascii="Times New Roman" w:eastAsia="Times New Roman" w:hAnsi="Times New Roman" w:cs="Times New Roman"/>
          <w:color w:val="000000"/>
          <w:sz w:val="24"/>
          <w:szCs w:val="24"/>
        </w:rPr>
      </w:pPr>
      <w:r w:rsidRPr="004115BB">
        <w:rPr>
          <w:rFonts w:ascii="Times New Roman" w:eastAsia="Times New Roman" w:hAnsi="Times New Roman" w:cs="Times New Roman"/>
          <w:color w:val="000000"/>
          <w:sz w:val="24"/>
          <w:szCs w:val="24"/>
        </w:rPr>
        <w:br/>
      </w:r>
      <w:r w:rsidR="004115BB" w:rsidRPr="004115BB">
        <w:rPr>
          <w:rFonts w:ascii="Times New Roman" w:hAnsi="Times New Roman" w:cs="Times New Roman"/>
          <w:b/>
          <w:sz w:val="24"/>
          <w:szCs w:val="24"/>
        </w:rPr>
        <w:t xml:space="preserve">ЗАДАНИЯ  ДИФФЕРЕНЦИРОВАННОГО ЗАЧЕТА </w:t>
      </w:r>
    </w:p>
    <w:p w:rsidR="00FB0CD3" w:rsidRPr="004115BB" w:rsidRDefault="00FB0CD3" w:rsidP="00FB4673">
      <w:pPr>
        <w:pStyle w:val="a4"/>
        <w:rPr>
          <w:rFonts w:ascii="Times New Roman" w:hAnsi="Times New Roman" w:cs="Times New Roman"/>
          <w:sz w:val="24"/>
          <w:szCs w:val="24"/>
        </w:rPr>
      </w:pPr>
    </w:p>
    <w:p w:rsidR="006A6999"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Вариант №1 </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1. Что не может являться объектом собственности:</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а) предметы домашнего обихода; </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б) производственное оборудование; </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в) знания и умения работника; </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г) здания и жилища. </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2. Дефицит государственного бюджета существует, если: </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а) увеличиваются государственные расходы на социальные нужды;</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б) государственные расходы превышают доходы;</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в) увеличивается государственный долг; </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г) уменьшаются налоги. </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3. Налог – это:</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а) безвозмездная помощь государства гражданам и предприятиям с целью их социальной защиты и поддержки;</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б) плата за пользование государственным имуществом;</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в) установленный государством для предприятий и граждан обязательный платеж; </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г) сумма денег, выдаваемая предприятиям и гражданам на условиях возврата. </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4. Факторами производства являются: </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а) природные ресурсы; </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б) финансовые ресурсы; </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в) трудовые ресурсы;</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г) все перечисленное. </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5. К основным функциям государства в рыночной экономике относится: </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а) финансовая поддержка убыточных частных предприятий; </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б) распределение ресурсов между предприятиями;</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в) правовое регулирование экономических отношений; </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г) установление цен на товары и услуги.</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lastRenderedPageBreak/>
        <w:t xml:space="preserve"> 6. Семейный бюджет – это:</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а) таблица доходов за определенный период; </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б) сумма денег, необходимая для обеспечения жизнедеятельности семьи; </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в) запись всех доходов и расходов семьи за определенный период;</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г) смета основных расходов за определенный период. </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7. Какие из приведенных видов деятельности не относятся </w:t>
      </w:r>
      <w:proofErr w:type="gramStart"/>
      <w:r w:rsidRPr="004115BB">
        <w:rPr>
          <w:rFonts w:ascii="Times New Roman" w:hAnsi="Times New Roman" w:cs="Times New Roman"/>
          <w:sz w:val="24"/>
          <w:szCs w:val="24"/>
        </w:rPr>
        <w:t>к</w:t>
      </w:r>
      <w:proofErr w:type="gramEnd"/>
      <w:r w:rsidRPr="004115BB">
        <w:rPr>
          <w:rFonts w:ascii="Times New Roman" w:hAnsi="Times New Roman" w:cs="Times New Roman"/>
          <w:sz w:val="24"/>
          <w:szCs w:val="24"/>
        </w:rPr>
        <w:t xml:space="preserve"> предпринимательской: </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а) закупка картофеля на рынке на зиму; </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б) продажа автомобилей; </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в) доставка цветов на дом; </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г) гарантийный ремонт бытовой техники. </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8. Какое из определений понятия «экономика» представляется вам наиболее полным: </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1) экономика – это производство; </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2) экономика – это экономное использование ресурсов;</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3) экономика – это все, что создано и используется людьми для обеспечения их жизни;</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4) экономика – это деятельность по созданию материальных и культурных благ для удовлетворения разнообразных потребностей людей.</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9. Кто подвергается обложению налогами: </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1) негосударственные предприятия и торговые организации; </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2) предприятия и предприниматели; </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3) физические и юридические лица, получающие доход;</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4) все люди, получающие заработную плату.</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10. К основным ресурсам экономики относятся:</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а) земля; </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б) деньги; </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в) труд; </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г) сырье. </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11. Общепринятое средство платежа, которое потребитель может обменивать на любые товары и услуги, – это: </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а) дисконтная карта; </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б) товарный чек; </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в) деньги; </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г) облигация.</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12. К недвижимому имуществу относятся: </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а) земельные участки;</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б) ценные бумаги; </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в) здания; </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г) деньги. </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Контроль по теме «Основные проблемы экономики»</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Вариант № 2 1. Понятие «мировая экономика» означает: </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а) международную торговлю; </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б) международную миграцию рабочей силы; </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в) вывоз капитала;</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г) все перечисленное.</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2. Особый товар, выступающий средством платежа при обмене на любой другой товар, – это:</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а) драгоценные камни;</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б) полезные ископаемые;</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в) антиквариат;</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г) деньги. </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3. Государственный бюджет – это:</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а) общая сумма денежных доходов, которыми располагает государство;</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б) отчет о финансово-экономической деятельности государства; </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lastRenderedPageBreak/>
        <w:t xml:space="preserve">в) сумма всех расходов государства; </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г) сводный план сбора доходов государства и использования полученных средств на покрытие всех видов его расходов.</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4. На вооружении у государства есть четыре способа воздействия на экономику и население: </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а) регулирование;</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б) убеждение;</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в) налогообложение;</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г) силовое давление; </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д) льготы; </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е) привлечение к уголовной ответственности. </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5. Способом воздействия государства на экономику не является: </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а) регулирование налогообложения; </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б) регулирование социальных потребностей; </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в) регулирование государственных расходов; </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г) регулирование количества денег, находящихся в обороте.</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6. Прибыль – это: </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а) доход от собственности;</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б) доход продавцов ресурсов; </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в) доход минус расход; </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г) доход, получаемый за счет использования собственником земли. </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7. Фабрики, машины, инструменты являются:</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а) материальными ресурсами; </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б) капитальными ресурсами;</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в) трудовыми ресурсами;</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г) информационными ресурсами. </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8. Выберите показатели, характеризующие малое предпринимательство:</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1) незначительные масштабы сре</w:t>
      </w:r>
      <w:proofErr w:type="gramStart"/>
      <w:r w:rsidRPr="004115BB">
        <w:rPr>
          <w:rFonts w:ascii="Times New Roman" w:hAnsi="Times New Roman" w:cs="Times New Roman"/>
          <w:sz w:val="24"/>
          <w:szCs w:val="24"/>
        </w:rPr>
        <w:t>дств пр</w:t>
      </w:r>
      <w:proofErr w:type="gramEnd"/>
      <w:r w:rsidRPr="004115BB">
        <w:rPr>
          <w:rFonts w:ascii="Times New Roman" w:hAnsi="Times New Roman" w:cs="Times New Roman"/>
          <w:sz w:val="24"/>
          <w:szCs w:val="24"/>
        </w:rPr>
        <w:t xml:space="preserve">оизводства и технологических процессов; </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2) широкий рынок сбыта и круг поставщиков; </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3) простота информационных связей; </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4) восприимчивость к нововведениям.</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9. Налог – это: </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а) безвозмездная помощь государству граждан и предприятий;</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б) плата за пользование имуществом государства; </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в) обязательный платеж, устанавливаемый государством для предприятий и граждан; </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г) сумма денег, выдаваемая предприятиям и гражданам на условиях возвращения с процентами. </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10. На каких предприятиях выдаются дивиденды:</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w:t>
      </w:r>
      <w:proofErr w:type="gramStart"/>
      <w:r w:rsidRPr="004115BB">
        <w:rPr>
          <w:rFonts w:ascii="Times New Roman" w:hAnsi="Times New Roman" w:cs="Times New Roman"/>
          <w:sz w:val="24"/>
          <w:szCs w:val="24"/>
        </w:rPr>
        <w:t>а) на государственных;</w:t>
      </w:r>
      <w:proofErr w:type="gramEnd"/>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б) на частных (индивидуальных); </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в) на акционерных; </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г) на муниципальных.</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11.Рыночное равновесие характеризует: </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а</w:t>
      </w:r>
      <w:proofErr w:type="gramStart"/>
      <w:r w:rsidRPr="004115BB">
        <w:rPr>
          <w:rFonts w:ascii="Times New Roman" w:hAnsi="Times New Roman" w:cs="Times New Roman"/>
          <w:sz w:val="24"/>
          <w:szCs w:val="24"/>
        </w:rPr>
        <w:t>)п</w:t>
      </w:r>
      <w:proofErr w:type="gramEnd"/>
      <w:r w:rsidRPr="004115BB">
        <w:rPr>
          <w:rFonts w:ascii="Times New Roman" w:hAnsi="Times New Roman" w:cs="Times New Roman"/>
          <w:sz w:val="24"/>
          <w:szCs w:val="24"/>
        </w:rPr>
        <w:t>редложение на определенные товары;</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б</w:t>
      </w:r>
      <w:proofErr w:type="gramStart"/>
      <w:r w:rsidRPr="004115BB">
        <w:rPr>
          <w:rFonts w:ascii="Times New Roman" w:hAnsi="Times New Roman" w:cs="Times New Roman"/>
          <w:sz w:val="24"/>
          <w:szCs w:val="24"/>
        </w:rPr>
        <w:t>)с</w:t>
      </w:r>
      <w:proofErr w:type="gramEnd"/>
      <w:r w:rsidRPr="004115BB">
        <w:rPr>
          <w:rFonts w:ascii="Times New Roman" w:hAnsi="Times New Roman" w:cs="Times New Roman"/>
          <w:sz w:val="24"/>
          <w:szCs w:val="24"/>
        </w:rPr>
        <w:t>прос на определенные товары;</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в</w:t>
      </w:r>
      <w:proofErr w:type="gramStart"/>
      <w:r w:rsidRPr="004115BB">
        <w:rPr>
          <w:rFonts w:ascii="Times New Roman" w:hAnsi="Times New Roman" w:cs="Times New Roman"/>
          <w:sz w:val="24"/>
          <w:szCs w:val="24"/>
        </w:rPr>
        <w:t>)р</w:t>
      </w:r>
      <w:proofErr w:type="gramEnd"/>
      <w:r w:rsidRPr="004115BB">
        <w:rPr>
          <w:rFonts w:ascii="Times New Roman" w:hAnsi="Times New Roman" w:cs="Times New Roman"/>
          <w:sz w:val="24"/>
          <w:szCs w:val="24"/>
        </w:rPr>
        <w:t xml:space="preserve">авенство спроса и предложения; </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г</w:t>
      </w:r>
      <w:proofErr w:type="gramStart"/>
      <w:r w:rsidRPr="004115BB">
        <w:rPr>
          <w:rFonts w:ascii="Times New Roman" w:hAnsi="Times New Roman" w:cs="Times New Roman"/>
          <w:sz w:val="24"/>
          <w:szCs w:val="24"/>
        </w:rPr>
        <w:t>)к</w:t>
      </w:r>
      <w:proofErr w:type="gramEnd"/>
      <w:r w:rsidRPr="004115BB">
        <w:rPr>
          <w:rFonts w:ascii="Times New Roman" w:hAnsi="Times New Roman" w:cs="Times New Roman"/>
          <w:sz w:val="24"/>
          <w:szCs w:val="24"/>
        </w:rPr>
        <w:t xml:space="preserve">онкуренцию товаропроизводителей. </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12. Основной целью экономической деятельности является: </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а</w:t>
      </w:r>
      <w:proofErr w:type="gramStart"/>
      <w:r w:rsidRPr="004115BB">
        <w:rPr>
          <w:rFonts w:ascii="Times New Roman" w:hAnsi="Times New Roman" w:cs="Times New Roman"/>
          <w:sz w:val="24"/>
          <w:szCs w:val="24"/>
        </w:rPr>
        <w:t>)п</w:t>
      </w:r>
      <w:proofErr w:type="gramEnd"/>
      <w:r w:rsidRPr="004115BB">
        <w:rPr>
          <w:rFonts w:ascii="Times New Roman" w:hAnsi="Times New Roman" w:cs="Times New Roman"/>
          <w:sz w:val="24"/>
          <w:szCs w:val="24"/>
        </w:rPr>
        <w:t xml:space="preserve">роизводство материальных благ; </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б</w:t>
      </w:r>
      <w:proofErr w:type="gramStart"/>
      <w:r w:rsidRPr="004115BB">
        <w:rPr>
          <w:rFonts w:ascii="Times New Roman" w:hAnsi="Times New Roman" w:cs="Times New Roman"/>
          <w:sz w:val="24"/>
          <w:szCs w:val="24"/>
        </w:rPr>
        <w:t>)н</w:t>
      </w:r>
      <w:proofErr w:type="gramEnd"/>
      <w:r w:rsidRPr="004115BB">
        <w:rPr>
          <w:rFonts w:ascii="Times New Roman" w:hAnsi="Times New Roman" w:cs="Times New Roman"/>
          <w:sz w:val="24"/>
          <w:szCs w:val="24"/>
        </w:rPr>
        <w:t>аучно-технический прогресс;</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в</w:t>
      </w:r>
      <w:proofErr w:type="gramStart"/>
      <w:r w:rsidRPr="004115BB">
        <w:rPr>
          <w:rFonts w:ascii="Times New Roman" w:hAnsi="Times New Roman" w:cs="Times New Roman"/>
          <w:sz w:val="24"/>
          <w:szCs w:val="24"/>
        </w:rPr>
        <w:t>)р</w:t>
      </w:r>
      <w:proofErr w:type="gramEnd"/>
      <w:r w:rsidRPr="004115BB">
        <w:rPr>
          <w:rFonts w:ascii="Times New Roman" w:hAnsi="Times New Roman" w:cs="Times New Roman"/>
          <w:sz w:val="24"/>
          <w:szCs w:val="24"/>
        </w:rPr>
        <w:t xml:space="preserve">азработка ресурсосберегающих технологий; </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г</w:t>
      </w:r>
      <w:proofErr w:type="gramStart"/>
      <w:r w:rsidRPr="004115BB">
        <w:rPr>
          <w:rFonts w:ascii="Times New Roman" w:hAnsi="Times New Roman" w:cs="Times New Roman"/>
          <w:sz w:val="24"/>
          <w:szCs w:val="24"/>
        </w:rPr>
        <w:t>)в</w:t>
      </w:r>
      <w:proofErr w:type="gramEnd"/>
      <w:r w:rsidRPr="004115BB">
        <w:rPr>
          <w:rFonts w:ascii="Times New Roman" w:hAnsi="Times New Roman" w:cs="Times New Roman"/>
          <w:sz w:val="24"/>
          <w:szCs w:val="24"/>
        </w:rPr>
        <w:t>заимодействие государства и производителей</w:t>
      </w:r>
    </w:p>
    <w:p w:rsidR="00415907"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lastRenderedPageBreak/>
        <w:t xml:space="preserve"> Вариант 1. Договорные отношения.</w:t>
      </w:r>
    </w:p>
    <w:p w:rsidR="00415907"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1.Закончите следующее определение: «Догово</w:t>
      </w:r>
      <w:proofErr w:type="gramStart"/>
      <w:r w:rsidRPr="004115BB">
        <w:rPr>
          <w:rFonts w:ascii="Times New Roman" w:hAnsi="Times New Roman" w:cs="Times New Roman"/>
          <w:sz w:val="24"/>
          <w:szCs w:val="24"/>
        </w:rPr>
        <w:t>р-</w:t>
      </w:r>
      <w:proofErr w:type="gramEnd"/>
      <w:r w:rsidRPr="004115BB">
        <w:rPr>
          <w:rFonts w:ascii="Times New Roman" w:hAnsi="Times New Roman" w:cs="Times New Roman"/>
          <w:sz w:val="24"/>
          <w:szCs w:val="24"/>
        </w:rPr>
        <w:t xml:space="preserve"> это соглашение… </w:t>
      </w:r>
    </w:p>
    <w:p w:rsidR="00415907"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А) признанное обеспечить выгоду его участникам; </w:t>
      </w:r>
    </w:p>
    <w:p w:rsidR="00415907"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Б</w:t>
      </w:r>
      <w:proofErr w:type="gramStart"/>
      <w:r w:rsidRPr="004115BB">
        <w:rPr>
          <w:rFonts w:ascii="Times New Roman" w:hAnsi="Times New Roman" w:cs="Times New Roman"/>
          <w:sz w:val="24"/>
          <w:szCs w:val="24"/>
        </w:rPr>
        <w:t>)н</w:t>
      </w:r>
      <w:proofErr w:type="gramEnd"/>
      <w:r w:rsidRPr="004115BB">
        <w:rPr>
          <w:rFonts w:ascii="Times New Roman" w:hAnsi="Times New Roman" w:cs="Times New Roman"/>
          <w:sz w:val="24"/>
          <w:szCs w:val="24"/>
        </w:rPr>
        <w:t>аправленное на установление, изменение и прекращение прав и обязанностей;</w:t>
      </w:r>
    </w:p>
    <w:p w:rsidR="00415907"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В) идущее в разрез с совестью его участникам.</w:t>
      </w:r>
    </w:p>
    <w:p w:rsidR="00415907"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2.Кто из указанных лиц является участником имущественных отношений? </w:t>
      </w:r>
    </w:p>
    <w:p w:rsidR="00415907"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А</w:t>
      </w:r>
      <w:proofErr w:type="gramStart"/>
      <w:r w:rsidRPr="004115BB">
        <w:rPr>
          <w:rFonts w:ascii="Times New Roman" w:hAnsi="Times New Roman" w:cs="Times New Roman"/>
          <w:sz w:val="24"/>
          <w:szCs w:val="24"/>
        </w:rPr>
        <w:t>)ю</w:t>
      </w:r>
      <w:proofErr w:type="gramEnd"/>
      <w:r w:rsidRPr="004115BB">
        <w:rPr>
          <w:rFonts w:ascii="Times New Roman" w:hAnsi="Times New Roman" w:cs="Times New Roman"/>
          <w:sz w:val="24"/>
          <w:szCs w:val="24"/>
        </w:rPr>
        <w:t xml:space="preserve">ридические лица; </w:t>
      </w:r>
    </w:p>
    <w:p w:rsidR="00415907"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Б</w:t>
      </w:r>
      <w:proofErr w:type="gramStart"/>
      <w:r w:rsidRPr="004115BB">
        <w:rPr>
          <w:rFonts w:ascii="Times New Roman" w:hAnsi="Times New Roman" w:cs="Times New Roman"/>
          <w:sz w:val="24"/>
          <w:szCs w:val="24"/>
        </w:rPr>
        <w:t>)ф</w:t>
      </w:r>
      <w:proofErr w:type="gramEnd"/>
      <w:r w:rsidRPr="004115BB">
        <w:rPr>
          <w:rFonts w:ascii="Times New Roman" w:hAnsi="Times New Roman" w:cs="Times New Roman"/>
          <w:sz w:val="24"/>
          <w:szCs w:val="24"/>
        </w:rPr>
        <w:t xml:space="preserve">изические лица; </w:t>
      </w:r>
    </w:p>
    <w:p w:rsidR="00415907"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В</w:t>
      </w:r>
      <w:proofErr w:type="gramStart"/>
      <w:r w:rsidRPr="004115BB">
        <w:rPr>
          <w:rFonts w:ascii="Times New Roman" w:hAnsi="Times New Roman" w:cs="Times New Roman"/>
          <w:sz w:val="24"/>
          <w:szCs w:val="24"/>
        </w:rPr>
        <w:t>)в</w:t>
      </w:r>
      <w:proofErr w:type="gramEnd"/>
      <w:r w:rsidRPr="004115BB">
        <w:rPr>
          <w:rFonts w:ascii="Times New Roman" w:hAnsi="Times New Roman" w:cs="Times New Roman"/>
          <w:sz w:val="24"/>
          <w:szCs w:val="24"/>
        </w:rPr>
        <w:t xml:space="preserve">ерны оба ответа. </w:t>
      </w:r>
    </w:p>
    <w:p w:rsidR="00415907"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3.Безвозмездным договором является: </w:t>
      </w:r>
    </w:p>
    <w:p w:rsidR="00415907"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А</w:t>
      </w:r>
      <w:proofErr w:type="gramStart"/>
      <w:r w:rsidRPr="004115BB">
        <w:rPr>
          <w:rFonts w:ascii="Times New Roman" w:hAnsi="Times New Roman" w:cs="Times New Roman"/>
          <w:sz w:val="24"/>
          <w:szCs w:val="24"/>
        </w:rPr>
        <w:t>)д</w:t>
      </w:r>
      <w:proofErr w:type="gramEnd"/>
      <w:r w:rsidRPr="004115BB">
        <w:rPr>
          <w:rFonts w:ascii="Times New Roman" w:hAnsi="Times New Roman" w:cs="Times New Roman"/>
          <w:sz w:val="24"/>
          <w:szCs w:val="24"/>
        </w:rPr>
        <w:t>оговор мены;</w:t>
      </w:r>
    </w:p>
    <w:p w:rsidR="00415907"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Б</w:t>
      </w:r>
      <w:proofErr w:type="gramStart"/>
      <w:r w:rsidRPr="004115BB">
        <w:rPr>
          <w:rFonts w:ascii="Times New Roman" w:hAnsi="Times New Roman" w:cs="Times New Roman"/>
          <w:sz w:val="24"/>
          <w:szCs w:val="24"/>
        </w:rPr>
        <w:t>)д</w:t>
      </w:r>
      <w:proofErr w:type="gramEnd"/>
      <w:r w:rsidRPr="004115BB">
        <w:rPr>
          <w:rFonts w:ascii="Times New Roman" w:hAnsi="Times New Roman" w:cs="Times New Roman"/>
          <w:sz w:val="24"/>
          <w:szCs w:val="24"/>
        </w:rPr>
        <w:t>оговор подряда;</w:t>
      </w:r>
    </w:p>
    <w:p w:rsidR="00415907"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В</w:t>
      </w:r>
      <w:proofErr w:type="gramStart"/>
      <w:r w:rsidRPr="004115BB">
        <w:rPr>
          <w:rFonts w:ascii="Times New Roman" w:hAnsi="Times New Roman" w:cs="Times New Roman"/>
          <w:sz w:val="24"/>
          <w:szCs w:val="24"/>
        </w:rPr>
        <w:t>)д</w:t>
      </w:r>
      <w:proofErr w:type="gramEnd"/>
      <w:r w:rsidRPr="004115BB">
        <w:rPr>
          <w:rFonts w:ascii="Times New Roman" w:hAnsi="Times New Roman" w:cs="Times New Roman"/>
          <w:sz w:val="24"/>
          <w:szCs w:val="24"/>
        </w:rPr>
        <w:t xml:space="preserve">оговор дарения; </w:t>
      </w:r>
    </w:p>
    <w:p w:rsidR="00415907"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Г) договор аренды.</w:t>
      </w:r>
    </w:p>
    <w:p w:rsidR="00415907"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4.Неустойка, взимаемая в % соотношении от размера долга, называется</w:t>
      </w:r>
    </w:p>
    <w:p w:rsidR="00415907"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А</w:t>
      </w:r>
      <w:proofErr w:type="gramStart"/>
      <w:r w:rsidRPr="004115BB">
        <w:rPr>
          <w:rFonts w:ascii="Times New Roman" w:hAnsi="Times New Roman" w:cs="Times New Roman"/>
          <w:sz w:val="24"/>
          <w:szCs w:val="24"/>
        </w:rPr>
        <w:t>)п</w:t>
      </w:r>
      <w:proofErr w:type="gramEnd"/>
      <w:r w:rsidRPr="004115BB">
        <w:rPr>
          <w:rFonts w:ascii="Times New Roman" w:hAnsi="Times New Roman" w:cs="Times New Roman"/>
          <w:sz w:val="24"/>
          <w:szCs w:val="24"/>
        </w:rPr>
        <w:t xml:space="preserve">ени; </w:t>
      </w:r>
    </w:p>
    <w:p w:rsidR="00415907"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Б) штраф; </w:t>
      </w:r>
    </w:p>
    <w:p w:rsidR="00415907"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В) залог; </w:t>
      </w:r>
    </w:p>
    <w:p w:rsidR="00415907"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Г) банковский процент. </w:t>
      </w:r>
    </w:p>
    <w:p w:rsidR="00415907"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5.Ответ о согласии заключить договор на иных условиях, чем это предложено в оферте:</w:t>
      </w:r>
    </w:p>
    <w:p w:rsidR="00415907"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А) является акцептом без учета иных условий; </w:t>
      </w:r>
    </w:p>
    <w:p w:rsidR="00415907"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Б) является акцептом на иных условиях; </w:t>
      </w:r>
    </w:p>
    <w:p w:rsidR="00415907"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В) не является акцептом. </w:t>
      </w:r>
    </w:p>
    <w:p w:rsidR="00415907"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6.По договору купли-продажи продавец обязуется передать покупателю имущество </w:t>
      </w:r>
    </w:p>
    <w:p w:rsidR="00415907"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А) во временное пользование;</w:t>
      </w:r>
    </w:p>
    <w:p w:rsidR="00415907"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Б) во временное владение; </w:t>
      </w:r>
    </w:p>
    <w:p w:rsidR="00415907"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В</w:t>
      </w:r>
      <w:proofErr w:type="gramStart"/>
      <w:r w:rsidRPr="004115BB">
        <w:rPr>
          <w:rFonts w:ascii="Times New Roman" w:hAnsi="Times New Roman" w:cs="Times New Roman"/>
          <w:sz w:val="24"/>
          <w:szCs w:val="24"/>
        </w:rPr>
        <w:t>)д</w:t>
      </w:r>
      <w:proofErr w:type="gramEnd"/>
      <w:r w:rsidRPr="004115BB">
        <w:rPr>
          <w:rFonts w:ascii="Times New Roman" w:hAnsi="Times New Roman" w:cs="Times New Roman"/>
          <w:sz w:val="24"/>
          <w:szCs w:val="24"/>
        </w:rPr>
        <w:t>ля доставки в пункт назначения;</w:t>
      </w:r>
    </w:p>
    <w:p w:rsidR="00415907"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Г</w:t>
      </w:r>
      <w:proofErr w:type="gramStart"/>
      <w:r w:rsidRPr="004115BB">
        <w:rPr>
          <w:rFonts w:ascii="Times New Roman" w:hAnsi="Times New Roman" w:cs="Times New Roman"/>
          <w:sz w:val="24"/>
          <w:szCs w:val="24"/>
        </w:rPr>
        <w:t>)в</w:t>
      </w:r>
      <w:proofErr w:type="gramEnd"/>
      <w:r w:rsidRPr="004115BB">
        <w:rPr>
          <w:rFonts w:ascii="Times New Roman" w:hAnsi="Times New Roman" w:cs="Times New Roman"/>
          <w:sz w:val="24"/>
          <w:szCs w:val="24"/>
        </w:rPr>
        <w:t xml:space="preserve"> собственность. </w:t>
      </w:r>
    </w:p>
    <w:p w:rsidR="00415907"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7.Расторжение договора влечет за собой </w:t>
      </w:r>
    </w:p>
    <w:p w:rsidR="00415907"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А</w:t>
      </w:r>
      <w:proofErr w:type="gramStart"/>
      <w:r w:rsidRPr="004115BB">
        <w:rPr>
          <w:rFonts w:ascii="Times New Roman" w:hAnsi="Times New Roman" w:cs="Times New Roman"/>
          <w:sz w:val="24"/>
          <w:szCs w:val="24"/>
        </w:rPr>
        <w:t>)п</w:t>
      </w:r>
      <w:proofErr w:type="gramEnd"/>
      <w:r w:rsidRPr="004115BB">
        <w:rPr>
          <w:rFonts w:ascii="Times New Roman" w:hAnsi="Times New Roman" w:cs="Times New Roman"/>
          <w:sz w:val="24"/>
          <w:szCs w:val="24"/>
        </w:rPr>
        <w:t xml:space="preserve">рекращение обязательства; </w:t>
      </w:r>
    </w:p>
    <w:p w:rsidR="00415907"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Б</w:t>
      </w:r>
      <w:proofErr w:type="gramStart"/>
      <w:r w:rsidRPr="004115BB">
        <w:rPr>
          <w:rFonts w:ascii="Times New Roman" w:hAnsi="Times New Roman" w:cs="Times New Roman"/>
          <w:sz w:val="24"/>
          <w:szCs w:val="24"/>
        </w:rPr>
        <w:t>)в</w:t>
      </w:r>
      <w:proofErr w:type="gramEnd"/>
      <w:r w:rsidRPr="004115BB">
        <w:rPr>
          <w:rFonts w:ascii="Times New Roman" w:hAnsi="Times New Roman" w:cs="Times New Roman"/>
          <w:sz w:val="24"/>
          <w:szCs w:val="24"/>
        </w:rPr>
        <w:t xml:space="preserve">идоизменение обязательства; </w:t>
      </w:r>
    </w:p>
    <w:p w:rsidR="00415907"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В</w:t>
      </w:r>
      <w:proofErr w:type="gramStart"/>
      <w:r w:rsidRPr="004115BB">
        <w:rPr>
          <w:rFonts w:ascii="Times New Roman" w:hAnsi="Times New Roman" w:cs="Times New Roman"/>
          <w:sz w:val="24"/>
          <w:szCs w:val="24"/>
        </w:rPr>
        <w:t>)с</w:t>
      </w:r>
      <w:proofErr w:type="gramEnd"/>
      <w:r w:rsidRPr="004115BB">
        <w:rPr>
          <w:rFonts w:ascii="Times New Roman" w:hAnsi="Times New Roman" w:cs="Times New Roman"/>
          <w:sz w:val="24"/>
          <w:szCs w:val="24"/>
        </w:rPr>
        <w:t xml:space="preserve">охранение обязательств; </w:t>
      </w:r>
    </w:p>
    <w:p w:rsidR="00415907"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Г</w:t>
      </w:r>
      <w:proofErr w:type="gramStart"/>
      <w:r w:rsidRPr="004115BB">
        <w:rPr>
          <w:rFonts w:ascii="Times New Roman" w:hAnsi="Times New Roman" w:cs="Times New Roman"/>
          <w:sz w:val="24"/>
          <w:szCs w:val="24"/>
        </w:rPr>
        <w:t>)п</w:t>
      </w:r>
      <w:proofErr w:type="gramEnd"/>
      <w:r w:rsidRPr="004115BB">
        <w:rPr>
          <w:rFonts w:ascii="Times New Roman" w:hAnsi="Times New Roman" w:cs="Times New Roman"/>
          <w:sz w:val="24"/>
          <w:szCs w:val="24"/>
        </w:rPr>
        <w:t xml:space="preserve">реобразование обязательств. </w:t>
      </w:r>
    </w:p>
    <w:p w:rsidR="00415907"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8.Совокупность составляющих договор условий называют:</w:t>
      </w:r>
    </w:p>
    <w:p w:rsidR="00415907"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А) содержанием сделки;</w:t>
      </w:r>
    </w:p>
    <w:p w:rsidR="00415907"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Б) формой сделки; </w:t>
      </w:r>
    </w:p>
    <w:p w:rsidR="00415907"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В) основанием сделки; </w:t>
      </w:r>
    </w:p>
    <w:p w:rsidR="00415907"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Г) условием заключения сделки. </w:t>
      </w:r>
    </w:p>
    <w:p w:rsidR="00415907"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9.Как именуется сторона договора купли-продажи, передающая вещь другой стороне? А</w:t>
      </w:r>
      <w:proofErr w:type="gramStart"/>
      <w:r w:rsidRPr="004115BB">
        <w:rPr>
          <w:rFonts w:ascii="Times New Roman" w:hAnsi="Times New Roman" w:cs="Times New Roman"/>
          <w:sz w:val="24"/>
          <w:szCs w:val="24"/>
        </w:rPr>
        <w:t>)п</w:t>
      </w:r>
      <w:proofErr w:type="gramEnd"/>
      <w:r w:rsidRPr="004115BB">
        <w:rPr>
          <w:rFonts w:ascii="Times New Roman" w:hAnsi="Times New Roman" w:cs="Times New Roman"/>
          <w:sz w:val="24"/>
          <w:szCs w:val="24"/>
        </w:rPr>
        <w:t xml:space="preserve">родавец; </w:t>
      </w:r>
    </w:p>
    <w:p w:rsidR="00415907"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Б</w:t>
      </w:r>
      <w:proofErr w:type="gramStart"/>
      <w:r w:rsidRPr="004115BB">
        <w:rPr>
          <w:rFonts w:ascii="Times New Roman" w:hAnsi="Times New Roman" w:cs="Times New Roman"/>
          <w:sz w:val="24"/>
          <w:szCs w:val="24"/>
        </w:rPr>
        <w:t>)п</w:t>
      </w:r>
      <w:proofErr w:type="gramEnd"/>
      <w:r w:rsidRPr="004115BB">
        <w:rPr>
          <w:rFonts w:ascii="Times New Roman" w:hAnsi="Times New Roman" w:cs="Times New Roman"/>
          <w:sz w:val="24"/>
          <w:szCs w:val="24"/>
        </w:rPr>
        <w:t xml:space="preserve">окупатель; </w:t>
      </w:r>
    </w:p>
    <w:p w:rsidR="00415907"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В) даритель. </w:t>
      </w:r>
    </w:p>
    <w:p w:rsidR="00415907"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10.Все термины, за исключением одного, относятся к договорным отношениям. Найдите </w:t>
      </w:r>
      <w:proofErr w:type="gramStart"/>
      <w:r w:rsidRPr="004115BB">
        <w:rPr>
          <w:rFonts w:ascii="Times New Roman" w:hAnsi="Times New Roman" w:cs="Times New Roman"/>
          <w:sz w:val="24"/>
          <w:szCs w:val="24"/>
        </w:rPr>
        <w:t>термин, выпадающий из ряда и запишите</w:t>
      </w:r>
      <w:proofErr w:type="gramEnd"/>
      <w:r w:rsidRPr="004115BB">
        <w:rPr>
          <w:rFonts w:ascii="Times New Roman" w:hAnsi="Times New Roman" w:cs="Times New Roman"/>
          <w:sz w:val="24"/>
          <w:szCs w:val="24"/>
        </w:rPr>
        <w:t xml:space="preserve"> его. Мена, дарение, оферта, фонд, аренда, задаток, поручение. 4. Структура контрольно-оценочных материалов для аттестации по учебной дисциплине Дифференцированный зачет проводится с целью оценки освоенных умений, знаний, которые формируют общие компетенции через выполнение заданий. </w:t>
      </w:r>
    </w:p>
    <w:p w:rsidR="00CE0442" w:rsidRPr="00E957DD" w:rsidRDefault="00FB0CD3" w:rsidP="00FB4673">
      <w:pPr>
        <w:pStyle w:val="a4"/>
        <w:rPr>
          <w:rFonts w:ascii="Times New Roman" w:hAnsi="Times New Roman" w:cs="Times New Roman"/>
          <w:b/>
          <w:sz w:val="24"/>
          <w:szCs w:val="24"/>
        </w:rPr>
      </w:pPr>
      <w:r w:rsidRPr="00E957DD">
        <w:rPr>
          <w:rFonts w:ascii="Times New Roman" w:hAnsi="Times New Roman" w:cs="Times New Roman"/>
          <w:b/>
          <w:sz w:val="24"/>
          <w:szCs w:val="24"/>
        </w:rPr>
        <w:t>ЗАДАНИЯ ДИФФЕРЕНЦИРОВАННОГО ЗАЧЕТА</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Вариант I</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ЧАСТЬ А.</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Из предложенных вариантов ответа выберите </w:t>
      </w:r>
      <w:proofErr w:type="gramStart"/>
      <w:r w:rsidRPr="004115BB">
        <w:rPr>
          <w:rFonts w:ascii="Times New Roman" w:hAnsi="Times New Roman" w:cs="Times New Roman"/>
          <w:sz w:val="24"/>
          <w:szCs w:val="24"/>
        </w:rPr>
        <w:t>правильный</w:t>
      </w:r>
      <w:proofErr w:type="gramEnd"/>
      <w:r w:rsidRPr="004115BB">
        <w:rPr>
          <w:rFonts w:ascii="Times New Roman" w:hAnsi="Times New Roman" w:cs="Times New Roman"/>
          <w:sz w:val="24"/>
          <w:szCs w:val="24"/>
        </w:rPr>
        <w:t xml:space="preserve">: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1. Перечень организационно-правовых форм коммерческих организаций … </w:t>
      </w:r>
    </w:p>
    <w:p w:rsidR="00CE0442" w:rsidRPr="004115BB" w:rsidRDefault="00FB0CD3" w:rsidP="00FB4673">
      <w:pPr>
        <w:pStyle w:val="a4"/>
        <w:rPr>
          <w:rFonts w:ascii="Times New Roman" w:hAnsi="Times New Roman" w:cs="Times New Roman"/>
          <w:sz w:val="24"/>
          <w:szCs w:val="24"/>
        </w:rPr>
      </w:pPr>
      <w:proofErr w:type="gramStart"/>
      <w:r w:rsidRPr="004115BB">
        <w:rPr>
          <w:rFonts w:ascii="Times New Roman" w:hAnsi="Times New Roman" w:cs="Times New Roman"/>
          <w:sz w:val="24"/>
          <w:szCs w:val="24"/>
        </w:rPr>
        <w:lastRenderedPageBreak/>
        <w:t>А) определен в ГК РФ;</w:t>
      </w:r>
      <w:proofErr w:type="gramEnd"/>
    </w:p>
    <w:p w:rsidR="00CE0442" w:rsidRPr="004115BB" w:rsidRDefault="00FB0CD3" w:rsidP="00FB4673">
      <w:pPr>
        <w:pStyle w:val="a4"/>
        <w:rPr>
          <w:rFonts w:ascii="Times New Roman" w:hAnsi="Times New Roman" w:cs="Times New Roman"/>
          <w:sz w:val="24"/>
          <w:szCs w:val="24"/>
        </w:rPr>
      </w:pPr>
      <w:proofErr w:type="gramStart"/>
      <w:r w:rsidRPr="004115BB">
        <w:rPr>
          <w:rFonts w:ascii="Times New Roman" w:hAnsi="Times New Roman" w:cs="Times New Roman"/>
          <w:sz w:val="24"/>
          <w:szCs w:val="24"/>
        </w:rPr>
        <w:t>Б) определен в ГК РФ и в иных законах;</w:t>
      </w:r>
      <w:proofErr w:type="gramEnd"/>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В) </w:t>
      </w:r>
      <w:proofErr w:type="gramStart"/>
      <w:r w:rsidRPr="004115BB">
        <w:rPr>
          <w:rFonts w:ascii="Times New Roman" w:hAnsi="Times New Roman" w:cs="Times New Roman"/>
          <w:sz w:val="24"/>
          <w:szCs w:val="24"/>
        </w:rPr>
        <w:t>определен</w:t>
      </w:r>
      <w:proofErr w:type="gramEnd"/>
      <w:r w:rsidRPr="004115BB">
        <w:rPr>
          <w:rFonts w:ascii="Times New Roman" w:hAnsi="Times New Roman" w:cs="Times New Roman"/>
          <w:sz w:val="24"/>
          <w:szCs w:val="24"/>
        </w:rPr>
        <w:t xml:space="preserve"> в законе «О коммерческих организациях.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2. К общим нормативным </w:t>
      </w:r>
      <w:proofErr w:type="gramStart"/>
      <w:r w:rsidRPr="004115BB">
        <w:rPr>
          <w:rFonts w:ascii="Times New Roman" w:hAnsi="Times New Roman" w:cs="Times New Roman"/>
          <w:sz w:val="24"/>
          <w:szCs w:val="24"/>
        </w:rPr>
        <w:t>документам</w:t>
      </w:r>
      <w:proofErr w:type="gramEnd"/>
      <w:r w:rsidRPr="004115BB">
        <w:rPr>
          <w:rFonts w:ascii="Times New Roman" w:hAnsi="Times New Roman" w:cs="Times New Roman"/>
          <w:sz w:val="24"/>
          <w:szCs w:val="24"/>
        </w:rPr>
        <w:t xml:space="preserve"> регулирующим деятельность индивидуального предпринимателя, не относится…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А) ТК РФ</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Б) КоАП</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В) ФЗ «О железнодорожном транспорте в РФ»</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3. К признакам, присущим юридическому лицу не относится …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А) организационная разрозненность;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Б) имущественная обособленность;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В) самостоятельная имущественная ответственность.</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4. Государственная регистрация юридического лица осуществляется со дня представления документов в регистрирующий орган в срок не более чем… дней.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А) 5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Б) 7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В) 10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5. … - это соглашение двух или нескольких лиц об установлении, изменении или прекращении гражданских прав и обязанностей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А) Сделка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Б) Договор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В) Обязательство.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6. … - это договор по продаже товара, выполнению работ или оказанию услуг, заключаемый коммерческой организацией с каждым, кто к ней обратится.</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А) Публичный договор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Б) Предварительный договор</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В) Договор присоединения.</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7. … - это договор, условия которого определены одной из сторон в стандартных формах и могут быть приняты другой стороной только путем присоединения к предложенному договору в целом. А) Публичный договор</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Б) Предварительный договор</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В) Договор присоединения.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8. … - это соглашение сторон заключить в будущем договор о передаче имущества, выполнении работ или оказании услуг на условиях, предусмотренных предварительным договором: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А) Публичный договор</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Б) Предварительный договор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В) Договор присоединения.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9. … является односторонним договором.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А) Договор займа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Б) Договор купли-продажи</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В) Договор дарения.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10. Трудовые отношения основаны </w:t>
      </w:r>
      <w:proofErr w:type="gramStart"/>
      <w:r w:rsidRPr="004115BB">
        <w:rPr>
          <w:rFonts w:ascii="Times New Roman" w:hAnsi="Times New Roman" w:cs="Times New Roman"/>
          <w:sz w:val="24"/>
          <w:szCs w:val="24"/>
        </w:rPr>
        <w:t>на</w:t>
      </w:r>
      <w:proofErr w:type="gramEnd"/>
      <w:r w:rsidRPr="004115BB">
        <w:rPr>
          <w:rFonts w:ascii="Times New Roman" w:hAnsi="Times New Roman" w:cs="Times New Roman"/>
          <w:sz w:val="24"/>
          <w:szCs w:val="24"/>
        </w:rPr>
        <w:t xml:space="preserve"> …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А) </w:t>
      </w:r>
      <w:proofErr w:type="gramStart"/>
      <w:r w:rsidRPr="004115BB">
        <w:rPr>
          <w:rFonts w:ascii="Times New Roman" w:hAnsi="Times New Roman" w:cs="Times New Roman"/>
          <w:sz w:val="24"/>
          <w:szCs w:val="24"/>
        </w:rPr>
        <w:t>договоре</w:t>
      </w:r>
      <w:proofErr w:type="gramEnd"/>
      <w:r w:rsidRPr="004115BB">
        <w:rPr>
          <w:rFonts w:ascii="Times New Roman" w:hAnsi="Times New Roman" w:cs="Times New Roman"/>
          <w:sz w:val="24"/>
          <w:szCs w:val="24"/>
        </w:rPr>
        <w:t xml:space="preserve"> личного найма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Б) трудовом </w:t>
      </w:r>
      <w:proofErr w:type="gramStart"/>
      <w:r w:rsidRPr="004115BB">
        <w:rPr>
          <w:rFonts w:ascii="Times New Roman" w:hAnsi="Times New Roman" w:cs="Times New Roman"/>
          <w:sz w:val="24"/>
          <w:szCs w:val="24"/>
        </w:rPr>
        <w:t>договоре</w:t>
      </w:r>
      <w:proofErr w:type="gramEnd"/>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В) </w:t>
      </w:r>
      <w:proofErr w:type="gramStart"/>
      <w:r w:rsidRPr="004115BB">
        <w:rPr>
          <w:rFonts w:ascii="Times New Roman" w:hAnsi="Times New Roman" w:cs="Times New Roman"/>
          <w:sz w:val="24"/>
          <w:szCs w:val="24"/>
        </w:rPr>
        <w:t>договоре</w:t>
      </w:r>
      <w:proofErr w:type="gramEnd"/>
      <w:r w:rsidRPr="004115BB">
        <w:rPr>
          <w:rFonts w:ascii="Times New Roman" w:hAnsi="Times New Roman" w:cs="Times New Roman"/>
          <w:sz w:val="24"/>
          <w:szCs w:val="24"/>
        </w:rPr>
        <w:t xml:space="preserve"> подряда.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11. Сторонами трудового договора являются …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А) гражданин и организация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Б) подрядчик и заказчик</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В) работник и работодатель.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12. Заключение трудового договора по общему правилу допускается </w:t>
      </w:r>
      <w:proofErr w:type="gramStart"/>
      <w:r w:rsidRPr="004115BB">
        <w:rPr>
          <w:rFonts w:ascii="Times New Roman" w:hAnsi="Times New Roman" w:cs="Times New Roman"/>
          <w:sz w:val="24"/>
          <w:szCs w:val="24"/>
        </w:rPr>
        <w:t>с</w:t>
      </w:r>
      <w:proofErr w:type="gramEnd"/>
      <w:r w:rsidRPr="004115BB">
        <w:rPr>
          <w:rFonts w:ascii="Times New Roman" w:hAnsi="Times New Roman" w:cs="Times New Roman"/>
          <w:sz w:val="24"/>
          <w:szCs w:val="24"/>
        </w:rPr>
        <w:t xml:space="preserve"> …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А) 18 лет</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lastRenderedPageBreak/>
        <w:t xml:space="preserve"> Б) 16 лет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В) 21 года.</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13. Основные права и обязанности работника определены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А) Трудовым Кодексом РФ;</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Б) Указом президента РФ «Об ответственности за нарушение трудовых прав граждан»;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В) Федеральными законами и локальными нормативными актами.</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14. При приеме на работу, по общему правилу, испытательный срок не должен превышать … месяцев.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А) 3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Б) 9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В) 2</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15. … - это основной документ о трудовой деятельности.</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А) Трудовая книжка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Б) Личное дело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В) Приказ о приеме на работу.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16. Обязательным условием трудового договора является …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А) испытательный срок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Б) место работы</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В) неразглашение коммерческой тайны.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17. Срок предупреждения работодателя об увольнении по собственному желанию … недели.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А) 3</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Б) 2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В) 4.</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18. Дополнительным условием трудового договора является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А) неразглашение коммерческой тайны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Б) место работы</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В) оплата труда.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19. Прогул – это отсутствие работника без уважительной причины на рабочем месте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А) более четырех часов подряд в течени</w:t>
      </w:r>
      <w:proofErr w:type="gramStart"/>
      <w:r w:rsidRPr="004115BB">
        <w:rPr>
          <w:rFonts w:ascii="Times New Roman" w:hAnsi="Times New Roman" w:cs="Times New Roman"/>
          <w:sz w:val="24"/>
          <w:szCs w:val="24"/>
        </w:rPr>
        <w:t>и</w:t>
      </w:r>
      <w:proofErr w:type="gramEnd"/>
      <w:r w:rsidRPr="004115BB">
        <w:rPr>
          <w:rFonts w:ascii="Times New Roman" w:hAnsi="Times New Roman" w:cs="Times New Roman"/>
          <w:sz w:val="24"/>
          <w:szCs w:val="24"/>
        </w:rPr>
        <w:t xml:space="preserve"> рабочего дня;</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Б) более четырех часов в течени</w:t>
      </w:r>
      <w:proofErr w:type="gramStart"/>
      <w:r w:rsidRPr="004115BB">
        <w:rPr>
          <w:rFonts w:ascii="Times New Roman" w:hAnsi="Times New Roman" w:cs="Times New Roman"/>
          <w:sz w:val="24"/>
          <w:szCs w:val="24"/>
        </w:rPr>
        <w:t>и</w:t>
      </w:r>
      <w:proofErr w:type="gramEnd"/>
      <w:r w:rsidRPr="004115BB">
        <w:rPr>
          <w:rFonts w:ascii="Times New Roman" w:hAnsi="Times New Roman" w:cs="Times New Roman"/>
          <w:sz w:val="24"/>
          <w:szCs w:val="24"/>
        </w:rPr>
        <w:t xml:space="preserve"> рабочего дня;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В) более пяти часов подряд в течени</w:t>
      </w:r>
      <w:proofErr w:type="gramStart"/>
      <w:r w:rsidRPr="004115BB">
        <w:rPr>
          <w:rFonts w:ascii="Times New Roman" w:hAnsi="Times New Roman" w:cs="Times New Roman"/>
          <w:sz w:val="24"/>
          <w:szCs w:val="24"/>
        </w:rPr>
        <w:t>и</w:t>
      </w:r>
      <w:proofErr w:type="gramEnd"/>
      <w:r w:rsidRPr="004115BB">
        <w:rPr>
          <w:rFonts w:ascii="Times New Roman" w:hAnsi="Times New Roman" w:cs="Times New Roman"/>
          <w:sz w:val="24"/>
          <w:szCs w:val="24"/>
        </w:rPr>
        <w:t xml:space="preserve"> рабочего дня.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20. Условия трудового договора подразделяются ТК РФ </w:t>
      </w:r>
      <w:proofErr w:type="gramStart"/>
      <w:r w:rsidRPr="004115BB">
        <w:rPr>
          <w:rFonts w:ascii="Times New Roman" w:hAnsi="Times New Roman" w:cs="Times New Roman"/>
          <w:sz w:val="24"/>
          <w:szCs w:val="24"/>
        </w:rPr>
        <w:t>на</w:t>
      </w:r>
      <w:proofErr w:type="gramEnd"/>
      <w:r w:rsidRPr="004115BB">
        <w:rPr>
          <w:rFonts w:ascii="Times New Roman" w:hAnsi="Times New Roman" w:cs="Times New Roman"/>
          <w:sz w:val="24"/>
          <w:szCs w:val="24"/>
        </w:rPr>
        <w:t xml:space="preserve">: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А) существенные и несущественные;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Б) обязательные и дополнительные;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В) основные и необязательные.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21. Трудовой договор вступает в силу … </w:t>
      </w:r>
    </w:p>
    <w:p w:rsidR="00CE0442" w:rsidRPr="004115BB" w:rsidRDefault="00FB0CD3" w:rsidP="00FB4673">
      <w:pPr>
        <w:pStyle w:val="a4"/>
        <w:rPr>
          <w:rFonts w:ascii="Times New Roman" w:hAnsi="Times New Roman" w:cs="Times New Roman"/>
          <w:sz w:val="24"/>
          <w:szCs w:val="24"/>
        </w:rPr>
      </w:pPr>
      <w:proofErr w:type="gramStart"/>
      <w:r w:rsidRPr="004115BB">
        <w:rPr>
          <w:rFonts w:ascii="Times New Roman" w:hAnsi="Times New Roman" w:cs="Times New Roman"/>
          <w:sz w:val="24"/>
          <w:szCs w:val="24"/>
        </w:rPr>
        <w:t xml:space="preserve">А) со дня подписания работником и работодателем, если иное не установлено федеральными законами, иными нормативными актами РФ или трудовым договором, либо со дня фактического допущения работника к работе с ведома или по поручению работодателя (его представителя); </w:t>
      </w:r>
      <w:proofErr w:type="gramEnd"/>
    </w:p>
    <w:p w:rsidR="00CE0442" w:rsidRPr="004115BB" w:rsidRDefault="00FB0CD3" w:rsidP="00FB4673">
      <w:pPr>
        <w:pStyle w:val="a4"/>
        <w:rPr>
          <w:rFonts w:ascii="Times New Roman" w:hAnsi="Times New Roman" w:cs="Times New Roman"/>
          <w:sz w:val="24"/>
          <w:szCs w:val="24"/>
        </w:rPr>
      </w:pPr>
      <w:proofErr w:type="gramStart"/>
      <w:r w:rsidRPr="004115BB">
        <w:rPr>
          <w:rFonts w:ascii="Times New Roman" w:hAnsi="Times New Roman" w:cs="Times New Roman"/>
          <w:sz w:val="24"/>
          <w:szCs w:val="24"/>
        </w:rPr>
        <w:t>Б) с момента издания приказа (распоряжения) работодателя на основании заключенного трудового договора; на следующий день после подписания работником и работодателем, если иное не установлено федеральными законами, иными нормативными актами РФ или трудовым договором, либо со дня фактического допущения работника к работе с ведома или по поручению работодателя (его представителя).</w:t>
      </w:r>
      <w:proofErr w:type="gramEnd"/>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22. … - это дисциплинарное взыскание, не закрепленное в ТК РФ.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А) Замечание</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Б) Лишение премии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В) Выговор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23. Дисциплинарное взыскание применяется со дня совершения проступка не позднее … месяца. А) 2</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lastRenderedPageBreak/>
        <w:t xml:space="preserve"> Б) 3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В) 1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24. Приказ работодателя о применении дисциплинарного взыскания должен быть объявлен работнику в течени</w:t>
      </w:r>
      <w:proofErr w:type="gramStart"/>
      <w:r w:rsidRPr="004115BB">
        <w:rPr>
          <w:rFonts w:ascii="Times New Roman" w:hAnsi="Times New Roman" w:cs="Times New Roman"/>
          <w:sz w:val="24"/>
          <w:szCs w:val="24"/>
        </w:rPr>
        <w:t>и</w:t>
      </w:r>
      <w:proofErr w:type="gramEnd"/>
      <w:r w:rsidRPr="004115BB">
        <w:rPr>
          <w:rFonts w:ascii="Times New Roman" w:hAnsi="Times New Roman" w:cs="Times New Roman"/>
          <w:sz w:val="24"/>
          <w:szCs w:val="24"/>
        </w:rPr>
        <w:t xml:space="preserve"> ...дней.</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А) 3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Б) 9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В) 2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25. За один дисциплинарный проступок применяется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А) одно дисциплинарное взыскание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Б) выговор и </w:t>
      </w:r>
      <w:proofErr w:type="gramStart"/>
      <w:r w:rsidRPr="004115BB">
        <w:rPr>
          <w:rFonts w:ascii="Times New Roman" w:hAnsi="Times New Roman" w:cs="Times New Roman"/>
          <w:sz w:val="24"/>
          <w:szCs w:val="24"/>
        </w:rPr>
        <w:t>лишении</w:t>
      </w:r>
      <w:proofErr w:type="gramEnd"/>
      <w:r w:rsidRPr="004115BB">
        <w:rPr>
          <w:rFonts w:ascii="Times New Roman" w:hAnsi="Times New Roman" w:cs="Times New Roman"/>
          <w:sz w:val="24"/>
          <w:szCs w:val="24"/>
        </w:rPr>
        <w:t xml:space="preserve"> премии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В) замечание и привлечение к сверхурочным работам.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26.…- это вид материальной ответственности работника перед работодателем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А) Солидарная материальная ответственность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Б) Полная материальная ответственность</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В) Субсидиарная материальная ответственность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27. Исключает материальную ответственность работника перед работодателем следующее обстоятельство: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А) возникновение ущерба вследствие непреодолимой силы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Б) причинение ущерба лицом моложе 20 лет</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В) ущерб причинѐн работником – совместителем.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28. Несовершеннолетние работники могут быть привлечены к полной материальной ответственности …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А) на общих основаниях с остальными категориями работников;</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Б) только при умышленном причинении вреда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В) при умышленном причинении вреда, а также причинении вреда в состоянии алкогольного, наркотического или иного токсического опьянения либо при совершении административного проступка или уголовного преступления.</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29. Приказ о взыскании с виновного работника суммы причиненного ущерба, не превышающей среднего месячного заработка, может быть издан работодателем не позднее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А) одного месяца со дня окончательного установления размера причиненного работником ущерба</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Б) одного месяца со дня причинения работников ущерба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В) двух месяцев со дня окончательного установления размера причиненного работником ущерба. 30. По общему правилу при наступлении временной нетрудоспособности работника в период ежегодного отпуска, его отпуск …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А) завершается</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Б) переносится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В) прерывается.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31. Нормальная продолжительность рабочего времени составляет … в неделю.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А) более 36 часов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Б) 40 часов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В) не более 40 часов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32. Возможна замена денежной компенсацией …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А) всего отпуска</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Б) отпуска работника вредного производства</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В) части отпуска сверх 28 календарных дней.</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33. Индивидуальные трудовые споры, по общему правилу, рассматриваются…</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А) только в судах и в прокуратуре</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Б) в профсоюзных комитетах, на совете трудового коллектива, в прокуратуре, в судах и в инспекциях по труду</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В) в судах и в комиссиях по трудовым спорам.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lastRenderedPageBreak/>
        <w:t>34. К специальным нормативным документам, регулирующим деятельность ООО «Столовая», относится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А) Трудовой кодекс РФ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Б) Устав ООО «Столовая»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В) Гражданский кодекс РФ</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35. По общему правилу, длительность предупредительной забастовки составляет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А) 1 день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Б) 1 час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В) 1 рабочую смену.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36.Моментом возникновения административно-правового статуса гражданина России является… А) момент рождения</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Б) достижение 16-летнего возраста</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В) достижение совершеннолетия.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37. Размер административного наказания для граждан установлен в пределах … руб.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А) от 100 до 2500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Б) от 100 до 5000</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В) от 100 до 10000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38. Массовое увольнение работников может осуществляться лишь при условии …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А) предварительного (не менее чем за три месяца) уведомления в письменной форме выборного профсоюзного органа;</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Б) предварительного (не менее чем за два месяца) уведомления в письменной форме органа местного самоуправления;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В) предварительного (не менее чем за три месяца) уведомления в письменной форме федеральной инспекции труда.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39. Сопоставьте наименование отрасли права с ее характеристикой</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А. Гражданское право 1)совокупность правовых норм, определяющих условия возникновения, изменения и прекращения трудовых отношений, продолжительность рабочего времени и времени отдыха, вопросы охраны труда и т.п.</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Б. Трудовое право 2)совокупность правовых норм, регулирующих управленческие отношения, складывающиеся в сфере исполнительной власти.</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В. Административное право 3)отрасль права, регулирующая имущественные, а также некоторые личные неимущественные отношения.</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40. Действующая Конституция РФ была принята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41. Требования к железнодорожникам в области дисциплины труда определены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А) Положением о дисциплине работников железнодорожного транспорта.</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Б) Правилами технической эксплуатации железных дорог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В) Коллективным договором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42. Комиссия по трудовым спорам обязана рассмотреть индивидуальный трудовой спор в течение … А)10 календарных дней со дня подачи работником заявления</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Б) 1 недели со дня подачи работником заявления</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В) 3 календарных дней со дня подачи работником заявления.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43. …называется организация, которая имеет в собственности, хозяйственном ведении или оперативном управлении обособленное имущество и отвечает по своим обязательствам этим имуществом, может от своего имени приобретать и осуществлять имущественные и личные неимущественные права, </w:t>
      </w:r>
      <w:proofErr w:type="gramStart"/>
      <w:r w:rsidRPr="004115BB">
        <w:rPr>
          <w:rFonts w:ascii="Times New Roman" w:hAnsi="Times New Roman" w:cs="Times New Roman"/>
          <w:sz w:val="24"/>
          <w:szCs w:val="24"/>
        </w:rPr>
        <w:t>нести обязанности</w:t>
      </w:r>
      <w:proofErr w:type="gramEnd"/>
      <w:r w:rsidRPr="004115BB">
        <w:rPr>
          <w:rFonts w:ascii="Times New Roman" w:hAnsi="Times New Roman" w:cs="Times New Roman"/>
          <w:sz w:val="24"/>
          <w:szCs w:val="24"/>
        </w:rPr>
        <w:t xml:space="preserve">, быть истцом и ответчиком в суде.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А) Физическим лицом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Б) Юридическим лицом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44. Президентом Российской Федерации может быть избран гражданин Российской Федерации … А) не моложе 35 лет, постоянно проживающий в российской федерации не менее 20 лет.</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Б) не моложе 35 лет, постоянно проживающий в российской федерации не менее 10 лет.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lastRenderedPageBreak/>
        <w:t xml:space="preserve">В) не моложе 30 лет, постоянно проживающий в Российской Федерации не менее 10 лет.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ЧАСТЬ Б. Решить ситуационную задачу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Краснов 12 января текущего года зарегистрировался как индивидуальный предприниматель, 25 мая текущего года он был назначен судьей арбитражного суда. 25 июня текущего года председатель суда, узнав о том, что Краснов является индивидуальным предпринимателем, потребовал, чтобы он сдал лицензию. Но Краснов, мотивируя тем, что его предпринимательская деятельность не мешает его основной работе судьи, отказался прекратить свою предпринимательскую деятельность. Решите дело по существу.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ЗАДАНИЯ ДИФФЕРЕНЦИРОВАННОГО ЗАЧЕТА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Вариант II</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ЧАСТЬ А. Из предложенных вариантов ответа выберите </w:t>
      </w:r>
      <w:proofErr w:type="gramStart"/>
      <w:r w:rsidRPr="004115BB">
        <w:rPr>
          <w:rFonts w:ascii="Times New Roman" w:hAnsi="Times New Roman" w:cs="Times New Roman"/>
          <w:sz w:val="24"/>
          <w:szCs w:val="24"/>
        </w:rPr>
        <w:t>правильный</w:t>
      </w:r>
      <w:proofErr w:type="gramEnd"/>
      <w:r w:rsidRPr="004115BB">
        <w:rPr>
          <w:rFonts w:ascii="Times New Roman" w:hAnsi="Times New Roman" w:cs="Times New Roman"/>
          <w:sz w:val="24"/>
          <w:szCs w:val="24"/>
        </w:rPr>
        <w:t>:</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1. Дисциплинарное взыскание применяется со дня совершения проступка не позднее … месяца. А) 2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Б) 3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В) 1</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2. Приказ работодателя о применении дисциплинарного взыскания должен быть объявлен работнику в течени</w:t>
      </w:r>
      <w:proofErr w:type="gramStart"/>
      <w:r w:rsidRPr="004115BB">
        <w:rPr>
          <w:rFonts w:ascii="Times New Roman" w:hAnsi="Times New Roman" w:cs="Times New Roman"/>
          <w:sz w:val="24"/>
          <w:szCs w:val="24"/>
        </w:rPr>
        <w:t>и</w:t>
      </w:r>
      <w:proofErr w:type="gramEnd"/>
      <w:r w:rsidRPr="004115BB">
        <w:rPr>
          <w:rFonts w:ascii="Times New Roman" w:hAnsi="Times New Roman" w:cs="Times New Roman"/>
          <w:sz w:val="24"/>
          <w:szCs w:val="24"/>
        </w:rPr>
        <w:t xml:space="preserve"> ...дней.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А) 3</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Б) 9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В) 2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3. За один дисциплинарный проступок применяется …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А) одно дисциплинарное взыскание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Б) выговор и </w:t>
      </w:r>
      <w:proofErr w:type="gramStart"/>
      <w:r w:rsidRPr="004115BB">
        <w:rPr>
          <w:rFonts w:ascii="Times New Roman" w:hAnsi="Times New Roman" w:cs="Times New Roman"/>
          <w:sz w:val="24"/>
          <w:szCs w:val="24"/>
        </w:rPr>
        <w:t>лишении</w:t>
      </w:r>
      <w:proofErr w:type="gramEnd"/>
      <w:r w:rsidRPr="004115BB">
        <w:rPr>
          <w:rFonts w:ascii="Times New Roman" w:hAnsi="Times New Roman" w:cs="Times New Roman"/>
          <w:sz w:val="24"/>
          <w:szCs w:val="24"/>
        </w:rPr>
        <w:t xml:space="preserve"> премии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В) замечание и привлечение к сверхурочным работам.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4.…- это вид материальной ответственности работника перед работодателем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А) Солидарная материальная ответственность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Б) Полная материальная ответственность</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В) Субсидиарная материальная ответственность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5. Исключает материальную ответственность работника перед работодателем следующее обстоятельство: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А) возникновение ущерба вследствие непреодолимой силы</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Б) причинение ущерба лицом моложе 20 лет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В) ущерб причинѐн работником – совместителем.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6. Несовершеннолетние работники могут быть привлечены к полной материальной ответственности …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А) на общих основаниях с остальными категориями работников;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Б) только при умышленном причинении вреда</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В) при умышленном причинении вреда, а также причинении вреда в состоянии алкогольного, наркотического или иного токсического опьянения либо при совершении административного проступка или уголовного преступления.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7. Приказ о взыскании с виновного работника суммы причиненного ущерба, не превышающей среднего месячного заработка, может быть издан работодателем не позднее …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А) одного месяца со дня окончательного установления размера причиненного работником ущерба</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Б) одного месяца со дня причинения работников ущерба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В) двух месяцев со дня окончательного установления размера причиненного работником ущерба. 8. По общему правилу при наступлении временной нетрудоспособности работника в период ежегодного отпуска, его отпуск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А) завершается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Б) переносится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lastRenderedPageBreak/>
        <w:t xml:space="preserve">В) прерывается.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9. Нормальная продолжительность рабочего времени составляет … в неделю.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А) более 36 часов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Б) 40 часов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В) не более 40 часов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10. Возможна замена денежной компенсацией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А) всего отпуска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Б) отпуска работника вредного производства</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В) части отпуска сверх 28 календарных дней.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11. Индивидуальные трудовые споры, по общему правилу, рассматриваются…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А) только в судах и в прокуратуре</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Б) в профсоюзных комитетах, на совете трудового коллектива, в прокуратуре, в судах и в инспекциях по труду</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В) в судах и в комиссиях по трудовым спорам.</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12. К специальным нормативным документам, регулирующим деятельность ООО «Столовая», относится …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А) Трудовой кодекс РФ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Б) Устав ООО «Столовая»</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В) Гражданский кодекс РФ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13. По общему правилу, длительность предупредительной забастовки составляет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А) 1 день</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Б) 1 час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В) 1 рабочую смену.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14.Моментом возникновения административно-правового статуса гражданина России является… А) момент рождения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Б) достижение 16-летнего возраста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В) достижение совершеннолетия.</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15. Размер административного наказания для граждан установлен в пределах … руб.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А) от 100 до 2500</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Б) от 100 до 5000</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В) от 100 до 10000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16. Массовое увольнение работников может осуществляться лишь при условии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А) предварительного (не менее чем за три месяца) уведомления в письменной форме выборного профсоюзного органа;</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Б) предварительного (не менее чем за два месяца) уведомления в письменной форме органа местного самоуправления;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В) предварительного (не менее чем за три месяца) уведомления в письменной форме федеральной инспекции труда.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17. Сопоставьте наименование отрасли права с ее характеристикой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А. Гражданское право 1)совокупность правовых норм, определяющих условия возникновения, изменения и прекращения трудовых отношений, продолжительность рабочего времени и времени отдыха, вопросы охраны труда и </w:t>
      </w:r>
      <w:proofErr w:type="spellStart"/>
      <w:r w:rsidRPr="004115BB">
        <w:rPr>
          <w:rFonts w:ascii="Times New Roman" w:hAnsi="Times New Roman" w:cs="Times New Roman"/>
          <w:sz w:val="24"/>
          <w:szCs w:val="24"/>
        </w:rPr>
        <w:t>т</w:t>
      </w:r>
      <w:proofErr w:type="gramStart"/>
      <w:r w:rsidRPr="004115BB">
        <w:rPr>
          <w:rFonts w:ascii="Times New Roman" w:hAnsi="Times New Roman" w:cs="Times New Roman"/>
          <w:sz w:val="24"/>
          <w:szCs w:val="24"/>
        </w:rPr>
        <w:t>.п</w:t>
      </w:r>
      <w:proofErr w:type="spellEnd"/>
      <w:proofErr w:type="gramEnd"/>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Б. Трудовое право 2)совокупность правовых норм, регулирующих управленческие отношения, складывающиеся в сфере исполнительной власти.</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В. Административное право 3)отрасль права, регулирующая имущественные, а также некоторые личные неимущественные отношения.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18. Действующая Конституция РФ была принята ….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19. Требования к железнодорожникам в области дисциплины труда определены …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А) Положением о дисциплине работников железнодорожного транспорта.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Б) Правилами технической эксплуатации железных дорог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В) Коллективным договором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lastRenderedPageBreak/>
        <w:t>20. Комиссия по трудовым спорам обязана рассмотреть индивидуальный трудовой спор в течение … А)10 календарных дней со дня подачи работником заявления</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Б) 1 недели со дня подачи работником заявления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В) 3 календарных дней со дня подачи работником заявления.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21. …называется организация, которая имеет в собственности, хозяйственном ведении или оперативном управлении обособленное имущество и отвечает по своим обязательствам этим имуществом, может от своего имени приобретать и осуществлять имущественные и личные неимущественные права, </w:t>
      </w:r>
      <w:proofErr w:type="gramStart"/>
      <w:r w:rsidRPr="004115BB">
        <w:rPr>
          <w:rFonts w:ascii="Times New Roman" w:hAnsi="Times New Roman" w:cs="Times New Roman"/>
          <w:sz w:val="24"/>
          <w:szCs w:val="24"/>
        </w:rPr>
        <w:t>нести обязанности</w:t>
      </w:r>
      <w:proofErr w:type="gramEnd"/>
      <w:r w:rsidRPr="004115BB">
        <w:rPr>
          <w:rFonts w:ascii="Times New Roman" w:hAnsi="Times New Roman" w:cs="Times New Roman"/>
          <w:sz w:val="24"/>
          <w:szCs w:val="24"/>
        </w:rPr>
        <w:t xml:space="preserve">, быть истцом и ответчиком в суде.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А) Физическим лицом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Б) Юридическим лицом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22. Президентом Российской Федерации может быть избран гражданин Российской Федерации … А) не моложе 35 лет, постоянно проживающий в российской федерации не менее 20 лет.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Б) не моложе 35 лет, постоянно проживающий в российской федерации не менее 10 лет.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В) не моложе 30 лет, постоянно проживающий в Российской Федерации не менее 10 лет.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23. Перечень организационно-правовых форм коммерческих организаций …</w:t>
      </w:r>
    </w:p>
    <w:p w:rsidR="00577A7D" w:rsidRPr="004115BB" w:rsidRDefault="00FB0CD3" w:rsidP="00FB4673">
      <w:pPr>
        <w:pStyle w:val="a4"/>
        <w:rPr>
          <w:rFonts w:ascii="Times New Roman" w:hAnsi="Times New Roman" w:cs="Times New Roman"/>
          <w:sz w:val="24"/>
          <w:szCs w:val="24"/>
        </w:rPr>
      </w:pPr>
      <w:proofErr w:type="gramStart"/>
      <w:r w:rsidRPr="004115BB">
        <w:rPr>
          <w:rFonts w:ascii="Times New Roman" w:hAnsi="Times New Roman" w:cs="Times New Roman"/>
          <w:sz w:val="24"/>
          <w:szCs w:val="24"/>
        </w:rPr>
        <w:t>А) определен в ГК РФ;</w:t>
      </w:r>
      <w:proofErr w:type="gramEnd"/>
    </w:p>
    <w:p w:rsidR="00577A7D" w:rsidRPr="004115BB" w:rsidRDefault="00FB0CD3" w:rsidP="00FB4673">
      <w:pPr>
        <w:pStyle w:val="a4"/>
        <w:rPr>
          <w:rFonts w:ascii="Times New Roman" w:hAnsi="Times New Roman" w:cs="Times New Roman"/>
          <w:sz w:val="24"/>
          <w:szCs w:val="24"/>
        </w:rPr>
      </w:pPr>
      <w:proofErr w:type="gramStart"/>
      <w:r w:rsidRPr="004115BB">
        <w:rPr>
          <w:rFonts w:ascii="Times New Roman" w:hAnsi="Times New Roman" w:cs="Times New Roman"/>
          <w:sz w:val="24"/>
          <w:szCs w:val="24"/>
        </w:rPr>
        <w:t xml:space="preserve">Б) определен в ГК РФ и в иных законах; </w:t>
      </w:r>
      <w:proofErr w:type="gramEnd"/>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В) </w:t>
      </w:r>
      <w:proofErr w:type="gramStart"/>
      <w:r w:rsidRPr="004115BB">
        <w:rPr>
          <w:rFonts w:ascii="Times New Roman" w:hAnsi="Times New Roman" w:cs="Times New Roman"/>
          <w:sz w:val="24"/>
          <w:szCs w:val="24"/>
        </w:rPr>
        <w:t>определен</w:t>
      </w:r>
      <w:proofErr w:type="gramEnd"/>
      <w:r w:rsidRPr="004115BB">
        <w:rPr>
          <w:rFonts w:ascii="Times New Roman" w:hAnsi="Times New Roman" w:cs="Times New Roman"/>
          <w:sz w:val="24"/>
          <w:szCs w:val="24"/>
        </w:rPr>
        <w:t xml:space="preserve"> в законе «О коммерческих организациях.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24. К общим нормативным </w:t>
      </w:r>
      <w:proofErr w:type="gramStart"/>
      <w:r w:rsidRPr="004115BB">
        <w:rPr>
          <w:rFonts w:ascii="Times New Roman" w:hAnsi="Times New Roman" w:cs="Times New Roman"/>
          <w:sz w:val="24"/>
          <w:szCs w:val="24"/>
        </w:rPr>
        <w:t>документам</w:t>
      </w:r>
      <w:proofErr w:type="gramEnd"/>
      <w:r w:rsidRPr="004115BB">
        <w:rPr>
          <w:rFonts w:ascii="Times New Roman" w:hAnsi="Times New Roman" w:cs="Times New Roman"/>
          <w:sz w:val="24"/>
          <w:szCs w:val="24"/>
        </w:rPr>
        <w:t xml:space="preserve"> регулирующим деятельность индивидуального предпринимателя, не относится…</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А) ТК РФ</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Б) КоАП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В) ФЗ «О железнодорожном транспорте в РФ»</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25. К признакам, присущим юридическому лицу не относится …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А) организационная разрозненность;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Б) имущественная обособленность;</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В) самостоятельная имущественная ответственность.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26. Государственная регистрация юридического лица осуществляется со дня представления документов в регистрирующий орган в срок не более чем… дней.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А) 5</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Б) 7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В) 10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27. … - это соглашение двух или нескольких лиц об установлении, изменении или прекращении гражданских прав и обязанностей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А) Сделка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Б) Договор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В) Обязательство.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28. … - это договор по продаже товара, выполнению работ или оказанию услуг, заключаемый коммерческой организацией с каждым, кто к ней обратится.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А) Публичный договор</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Б) Предварительный договор</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В) Договор присоединения.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29. … - это договор, условия которого определены одной из сторон в стандартных формах и могут быть приняты другой стороной только путем присоединения к предложенному договору в целом. А) Публичный договор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Б) Предварительный договор</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В) Договор присоединения.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30. … - это соглашение сторон заключить в будущем договор о передаче имущества, выполнении работ или оказании услуг на условиях, предусмотренных предварительным договором: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lastRenderedPageBreak/>
        <w:t>А) Публичный договор</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Б) Предварительный договор</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В) Договор присоединения.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31. … является односторонним договором.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А) Договор займа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Б) Договор купли-продажи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В) Договор дарения.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32.Трудовые отношения основаны </w:t>
      </w:r>
      <w:proofErr w:type="gramStart"/>
      <w:r w:rsidRPr="004115BB">
        <w:rPr>
          <w:rFonts w:ascii="Times New Roman" w:hAnsi="Times New Roman" w:cs="Times New Roman"/>
          <w:sz w:val="24"/>
          <w:szCs w:val="24"/>
        </w:rPr>
        <w:t>на</w:t>
      </w:r>
      <w:proofErr w:type="gramEnd"/>
      <w:r w:rsidRPr="004115BB">
        <w:rPr>
          <w:rFonts w:ascii="Times New Roman" w:hAnsi="Times New Roman" w:cs="Times New Roman"/>
          <w:sz w:val="24"/>
          <w:szCs w:val="24"/>
        </w:rPr>
        <w:t xml:space="preserve">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А) </w:t>
      </w:r>
      <w:proofErr w:type="gramStart"/>
      <w:r w:rsidRPr="004115BB">
        <w:rPr>
          <w:rFonts w:ascii="Times New Roman" w:hAnsi="Times New Roman" w:cs="Times New Roman"/>
          <w:sz w:val="24"/>
          <w:szCs w:val="24"/>
        </w:rPr>
        <w:t>договоре</w:t>
      </w:r>
      <w:proofErr w:type="gramEnd"/>
      <w:r w:rsidRPr="004115BB">
        <w:rPr>
          <w:rFonts w:ascii="Times New Roman" w:hAnsi="Times New Roman" w:cs="Times New Roman"/>
          <w:sz w:val="24"/>
          <w:szCs w:val="24"/>
        </w:rPr>
        <w:t xml:space="preserve"> личного найма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Б) трудовом </w:t>
      </w:r>
      <w:proofErr w:type="gramStart"/>
      <w:r w:rsidRPr="004115BB">
        <w:rPr>
          <w:rFonts w:ascii="Times New Roman" w:hAnsi="Times New Roman" w:cs="Times New Roman"/>
          <w:sz w:val="24"/>
          <w:szCs w:val="24"/>
        </w:rPr>
        <w:t>договоре</w:t>
      </w:r>
      <w:proofErr w:type="gramEnd"/>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В) </w:t>
      </w:r>
      <w:proofErr w:type="gramStart"/>
      <w:r w:rsidRPr="004115BB">
        <w:rPr>
          <w:rFonts w:ascii="Times New Roman" w:hAnsi="Times New Roman" w:cs="Times New Roman"/>
          <w:sz w:val="24"/>
          <w:szCs w:val="24"/>
        </w:rPr>
        <w:t>договоре</w:t>
      </w:r>
      <w:proofErr w:type="gramEnd"/>
      <w:r w:rsidRPr="004115BB">
        <w:rPr>
          <w:rFonts w:ascii="Times New Roman" w:hAnsi="Times New Roman" w:cs="Times New Roman"/>
          <w:sz w:val="24"/>
          <w:szCs w:val="24"/>
        </w:rPr>
        <w:t xml:space="preserve"> подряда.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33. Сторонами трудового договора являются …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А) гражданин и организация</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Б) подрядчик и заказчик</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В) работник и работодатель.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34. Заключение трудового договора по общему правилу допускается </w:t>
      </w:r>
      <w:proofErr w:type="gramStart"/>
      <w:r w:rsidRPr="004115BB">
        <w:rPr>
          <w:rFonts w:ascii="Times New Roman" w:hAnsi="Times New Roman" w:cs="Times New Roman"/>
          <w:sz w:val="24"/>
          <w:szCs w:val="24"/>
        </w:rPr>
        <w:t>с</w:t>
      </w:r>
      <w:proofErr w:type="gramEnd"/>
      <w:r w:rsidRPr="004115BB">
        <w:rPr>
          <w:rFonts w:ascii="Times New Roman" w:hAnsi="Times New Roman" w:cs="Times New Roman"/>
          <w:sz w:val="24"/>
          <w:szCs w:val="24"/>
        </w:rPr>
        <w:t xml:space="preserve"> …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А) 18 лет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Б) 16 лет</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В) 21 года.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35. Основные права и обязанности работника определены …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А) Трудовым Кодексом РФ;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Б) Указом президента РФ «Об ответственности за нарушение трудовых прав граждан»;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В) Федеральными законами и локальными нормативными актами.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36. При приеме на работу, по общему правилу, испытательный срок не должен превышать … месяцев.</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А) 3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Б) 9</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В) 2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37. … - это основной документ о трудовой деятельности.</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А) Трудовая книжка</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Б) Личное дело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В) Приказ о приеме на работу.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38. Обязательным условием трудового договора является …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А) испытательный срок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Б) место работы</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В) неразглашение коммерческой тайны.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39. Срок предупреждения работодателя об увольнении по собственному желанию … недели.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А) 3</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Б) 2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В) 4.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40. Дополнительным условием трудового договора является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А) неразглашение коммерческой тайны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Б) место работы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В) оплата труда.</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41. Прогул – это отсутствие работника без уважительной причины на рабочем месте …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А) более четырех часов подряд в течени</w:t>
      </w:r>
      <w:proofErr w:type="gramStart"/>
      <w:r w:rsidRPr="004115BB">
        <w:rPr>
          <w:rFonts w:ascii="Times New Roman" w:hAnsi="Times New Roman" w:cs="Times New Roman"/>
          <w:sz w:val="24"/>
          <w:szCs w:val="24"/>
        </w:rPr>
        <w:t>и</w:t>
      </w:r>
      <w:proofErr w:type="gramEnd"/>
      <w:r w:rsidRPr="004115BB">
        <w:rPr>
          <w:rFonts w:ascii="Times New Roman" w:hAnsi="Times New Roman" w:cs="Times New Roman"/>
          <w:sz w:val="24"/>
          <w:szCs w:val="24"/>
        </w:rPr>
        <w:t xml:space="preserve"> рабочего дня;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Б) более четырех часов в течени</w:t>
      </w:r>
      <w:proofErr w:type="gramStart"/>
      <w:r w:rsidRPr="004115BB">
        <w:rPr>
          <w:rFonts w:ascii="Times New Roman" w:hAnsi="Times New Roman" w:cs="Times New Roman"/>
          <w:sz w:val="24"/>
          <w:szCs w:val="24"/>
        </w:rPr>
        <w:t>и</w:t>
      </w:r>
      <w:proofErr w:type="gramEnd"/>
      <w:r w:rsidRPr="004115BB">
        <w:rPr>
          <w:rFonts w:ascii="Times New Roman" w:hAnsi="Times New Roman" w:cs="Times New Roman"/>
          <w:sz w:val="24"/>
          <w:szCs w:val="24"/>
        </w:rPr>
        <w:t xml:space="preserve"> рабочего дня;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В) более пяти часов подряд в течени</w:t>
      </w:r>
      <w:proofErr w:type="gramStart"/>
      <w:r w:rsidRPr="004115BB">
        <w:rPr>
          <w:rFonts w:ascii="Times New Roman" w:hAnsi="Times New Roman" w:cs="Times New Roman"/>
          <w:sz w:val="24"/>
          <w:szCs w:val="24"/>
        </w:rPr>
        <w:t>и</w:t>
      </w:r>
      <w:proofErr w:type="gramEnd"/>
      <w:r w:rsidRPr="004115BB">
        <w:rPr>
          <w:rFonts w:ascii="Times New Roman" w:hAnsi="Times New Roman" w:cs="Times New Roman"/>
          <w:sz w:val="24"/>
          <w:szCs w:val="24"/>
        </w:rPr>
        <w:t xml:space="preserve"> рабочего дня.</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42. Условия трудового договора подразделяются ТК РФ </w:t>
      </w:r>
      <w:proofErr w:type="gramStart"/>
      <w:r w:rsidRPr="004115BB">
        <w:rPr>
          <w:rFonts w:ascii="Times New Roman" w:hAnsi="Times New Roman" w:cs="Times New Roman"/>
          <w:sz w:val="24"/>
          <w:szCs w:val="24"/>
        </w:rPr>
        <w:t>на</w:t>
      </w:r>
      <w:proofErr w:type="gramEnd"/>
      <w:r w:rsidRPr="004115BB">
        <w:rPr>
          <w:rFonts w:ascii="Times New Roman" w:hAnsi="Times New Roman" w:cs="Times New Roman"/>
          <w:sz w:val="24"/>
          <w:szCs w:val="24"/>
        </w:rPr>
        <w:t xml:space="preserve">: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А) существенные и несущественные;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Б) обязательные и дополнительные;</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lastRenderedPageBreak/>
        <w:t xml:space="preserve"> В) основные и необязательные.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43. Трудовой договор вступает в силу … </w:t>
      </w:r>
    </w:p>
    <w:p w:rsidR="00577A7D" w:rsidRPr="004115BB" w:rsidRDefault="00FB0CD3" w:rsidP="00FB4673">
      <w:pPr>
        <w:pStyle w:val="a4"/>
        <w:rPr>
          <w:rFonts w:ascii="Times New Roman" w:hAnsi="Times New Roman" w:cs="Times New Roman"/>
          <w:sz w:val="24"/>
          <w:szCs w:val="24"/>
        </w:rPr>
      </w:pPr>
      <w:proofErr w:type="gramStart"/>
      <w:r w:rsidRPr="004115BB">
        <w:rPr>
          <w:rFonts w:ascii="Times New Roman" w:hAnsi="Times New Roman" w:cs="Times New Roman"/>
          <w:sz w:val="24"/>
          <w:szCs w:val="24"/>
        </w:rPr>
        <w:t>А) со дня подписания работником и работодателем, если иное не установлено федеральными законами, иными нормативными актами РФ или трудовым договором, либо со дня фактического допущения работника к работе с ведома или по поручению работодателя (его представителя);</w:t>
      </w:r>
      <w:proofErr w:type="gramEnd"/>
    </w:p>
    <w:p w:rsidR="00577A7D" w:rsidRPr="004115BB" w:rsidRDefault="00FB0CD3" w:rsidP="00FB4673">
      <w:pPr>
        <w:pStyle w:val="a4"/>
        <w:rPr>
          <w:rFonts w:ascii="Times New Roman" w:hAnsi="Times New Roman" w:cs="Times New Roman"/>
          <w:sz w:val="24"/>
          <w:szCs w:val="24"/>
        </w:rPr>
      </w:pPr>
      <w:proofErr w:type="gramStart"/>
      <w:r w:rsidRPr="004115BB">
        <w:rPr>
          <w:rFonts w:ascii="Times New Roman" w:hAnsi="Times New Roman" w:cs="Times New Roman"/>
          <w:sz w:val="24"/>
          <w:szCs w:val="24"/>
        </w:rPr>
        <w:t xml:space="preserve">Б) с момента издания приказа (распоряжения) работодателя на основании заключенного трудового договора; на следующий день после подписания работником и работодателем, если иное не установлено федеральными законами, иными нормативными актами РФ или трудовым договором, либо со дня фактического допущения работника к работе с ведома или по поручению работодателя (его представителя). </w:t>
      </w:r>
      <w:proofErr w:type="gramEnd"/>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44. … - это дисциплинарное взыскание, не закрепленное в ТК РФ.</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А) Замечание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Б) Лишение премии </w:t>
      </w:r>
    </w:p>
    <w:p w:rsidR="005A23B9"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В) Выговор </w:t>
      </w:r>
    </w:p>
    <w:p w:rsidR="005A23B9"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ЧАСТЬ Б. Решить ситуационную задачу Краснов 12 января текущего года зарегистрировался как индивидуальный предприниматель, 25 мая текущего года он был назначен судьей арбитражного суда. 25 июня текущего года председатель суда, узнав о том, что Краснов является индивидуальным предпринимателем, потребовал, чтобы он сдал лицензию. Но Краснов, мотивируя тем, что его предпринимательская деятельность не мешает его основной работе судьи, отказался прекратить свою предпринимательскую деятельность. Решите дело по существу. </w:t>
      </w:r>
    </w:p>
    <w:p w:rsidR="005A23B9" w:rsidRPr="004115BB" w:rsidRDefault="005A23B9" w:rsidP="00FB4673">
      <w:pPr>
        <w:pStyle w:val="a4"/>
        <w:rPr>
          <w:rFonts w:ascii="Times New Roman" w:hAnsi="Times New Roman" w:cs="Times New Roman"/>
          <w:sz w:val="24"/>
          <w:szCs w:val="24"/>
        </w:rPr>
      </w:pPr>
    </w:p>
    <w:p w:rsidR="005A23B9"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ЭТАЛОНЫ ОТВЕТОВ НА ЗАДАНИЯ ДИФФЕРЕНЦИРОВАННОГО ЗАЧЕТА </w:t>
      </w:r>
    </w:p>
    <w:p w:rsidR="005A23B9"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Вариант 1 </w:t>
      </w:r>
    </w:p>
    <w:p w:rsidR="005A23B9" w:rsidRPr="004115BB" w:rsidRDefault="005A23B9" w:rsidP="00FB4673">
      <w:pPr>
        <w:pStyle w:val="a4"/>
        <w:rPr>
          <w:rFonts w:ascii="Times New Roman" w:hAnsi="Times New Roman" w:cs="Times New Roman"/>
          <w:sz w:val="24"/>
          <w:szCs w:val="24"/>
        </w:rPr>
      </w:pPr>
    </w:p>
    <w:tbl>
      <w:tblPr>
        <w:tblStyle w:val="a3"/>
        <w:tblW w:w="0" w:type="auto"/>
        <w:tblLook w:val="04A0" w:firstRow="1" w:lastRow="0" w:firstColumn="1" w:lastColumn="0" w:noHBand="0" w:noVBand="1"/>
      </w:tblPr>
      <w:tblGrid>
        <w:gridCol w:w="392"/>
        <w:gridCol w:w="436"/>
        <w:gridCol w:w="436"/>
        <w:gridCol w:w="436"/>
        <w:gridCol w:w="436"/>
        <w:gridCol w:w="436"/>
        <w:gridCol w:w="436"/>
        <w:gridCol w:w="436"/>
        <w:gridCol w:w="326"/>
        <w:gridCol w:w="436"/>
        <w:gridCol w:w="436"/>
        <w:gridCol w:w="436"/>
        <w:gridCol w:w="436"/>
        <w:gridCol w:w="436"/>
        <w:gridCol w:w="436"/>
        <w:gridCol w:w="436"/>
        <w:gridCol w:w="436"/>
        <w:gridCol w:w="491"/>
        <w:gridCol w:w="436"/>
        <w:gridCol w:w="436"/>
        <w:gridCol w:w="436"/>
        <w:gridCol w:w="436"/>
      </w:tblGrid>
      <w:tr w:rsidR="005A23B9" w:rsidRPr="004115BB" w:rsidTr="005A23B9">
        <w:tc>
          <w:tcPr>
            <w:tcW w:w="392" w:type="dxa"/>
          </w:tcPr>
          <w:p w:rsidR="005A23B9" w:rsidRPr="00E957DD" w:rsidRDefault="005A23B9" w:rsidP="00FB4673">
            <w:pPr>
              <w:pStyle w:val="a4"/>
              <w:rPr>
                <w:rFonts w:ascii="Times New Roman" w:hAnsi="Times New Roman" w:cs="Times New Roman"/>
              </w:rPr>
            </w:pPr>
            <w:r w:rsidRPr="00E957DD">
              <w:rPr>
                <w:rFonts w:ascii="Times New Roman" w:hAnsi="Times New Roman" w:cs="Times New Roman"/>
              </w:rPr>
              <w:t>1</w:t>
            </w:r>
          </w:p>
        </w:tc>
        <w:tc>
          <w:tcPr>
            <w:tcW w:w="425" w:type="dxa"/>
          </w:tcPr>
          <w:p w:rsidR="005A23B9" w:rsidRPr="00E957DD" w:rsidRDefault="005A23B9" w:rsidP="00FB4673">
            <w:pPr>
              <w:pStyle w:val="a4"/>
              <w:rPr>
                <w:rFonts w:ascii="Times New Roman" w:hAnsi="Times New Roman" w:cs="Times New Roman"/>
              </w:rPr>
            </w:pPr>
            <w:r w:rsidRPr="00E957DD">
              <w:rPr>
                <w:rFonts w:ascii="Times New Roman" w:hAnsi="Times New Roman" w:cs="Times New Roman"/>
              </w:rPr>
              <w:t>2</w:t>
            </w:r>
          </w:p>
        </w:tc>
        <w:tc>
          <w:tcPr>
            <w:tcW w:w="284" w:type="dxa"/>
          </w:tcPr>
          <w:p w:rsidR="005A23B9" w:rsidRPr="00E957DD" w:rsidRDefault="005A23B9" w:rsidP="00FB4673">
            <w:pPr>
              <w:pStyle w:val="a4"/>
              <w:rPr>
                <w:rFonts w:ascii="Times New Roman" w:hAnsi="Times New Roman" w:cs="Times New Roman"/>
              </w:rPr>
            </w:pPr>
            <w:r w:rsidRPr="00E957DD">
              <w:rPr>
                <w:rFonts w:ascii="Times New Roman" w:hAnsi="Times New Roman" w:cs="Times New Roman"/>
              </w:rPr>
              <w:t>3</w:t>
            </w:r>
          </w:p>
        </w:tc>
        <w:tc>
          <w:tcPr>
            <w:tcW w:w="315" w:type="dxa"/>
          </w:tcPr>
          <w:p w:rsidR="005A23B9" w:rsidRPr="00E957DD" w:rsidRDefault="005A23B9" w:rsidP="00FB4673">
            <w:pPr>
              <w:pStyle w:val="a4"/>
              <w:rPr>
                <w:rFonts w:ascii="Times New Roman" w:hAnsi="Times New Roman" w:cs="Times New Roman"/>
              </w:rPr>
            </w:pPr>
            <w:r w:rsidRPr="00E957DD">
              <w:rPr>
                <w:rFonts w:ascii="Times New Roman" w:hAnsi="Times New Roman" w:cs="Times New Roman"/>
              </w:rPr>
              <w:t>4</w:t>
            </w:r>
          </w:p>
        </w:tc>
        <w:tc>
          <w:tcPr>
            <w:tcW w:w="345" w:type="dxa"/>
          </w:tcPr>
          <w:p w:rsidR="005A23B9" w:rsidRPr="00E957DD" w:rsidRDefault="005A23B9" w:rsidP="00FB4673">
            <w:pPr>
              <w:pStyle w:val="a4"/>
              <w:rPr>
                <w:rFonts w:ascii="Times New Roman" w:hAnsi="Times New Roman" w:cs="Times New Roman"/>
              </w:rPr>
            </w:pPr>
            <w:r w:rsidRPr="00E957DD">
              <w:rPr>
                <w:rFonts w:ascii="Times New Roman" w:hAnsi="Times New Roman" w:cs="Times New Roman"/>
              </w:rPr>
              <w:t>5</w:t>
            </w:r>
          </w:p>
        </w:tc>
        <w:tc>
          <w:tcPr>
            <w:tcW w:w="240" w:type="dxa"/>
          </w:tcPr>
          <w:p w:rsidR="005A23B9" w:rsidRPr="00E957DD" w:rsidRDefault="005A23B9" w:rsidP="00FB4673">
            <w:pPr>
              <w:pStyle w:val="a4"/>
              <w:rPr>
                <w:rFonts w:ascii="Times New Roman" w:hAnsi="Times New Roman" w:cs="Times New Roman"/>
              </w:rPr>
            </w:pPr>
            <w:r w:rsidRPr="00E957DD">
              <w:rPr>
                <w:rFonts w:ascii="Times New Roman" w:hAnsi="Times New Roman" w:cs="Times New Roman"/>
              </w:rPr>
              <w:t>6</w:t>
            </w:r>
          </w:p>
        </w:tc>
        <w:tc>
          <w:tcPr>
            <w:tcW w:w="315" w:type="dxa"/>
          </w:tcPr>
          <w:p w:rsidR="005A23B9" w:rsidRPr="00E957DD" w:rsidRDefault="005A23B9" w:rsidP="00FB4673">
            <w:pPr>
              <w:pStyle w:val="a4"/>
              <w:rPr>
                <w:rFonts w:ascii="Times New Roman" w:hAnsi="Times New Roman" w:cs="Times New Roman"/>
              </w:rPr>
            </w:pPr>
            <w:r w:rsidRPr="00E957DD">
              <w:rPr>
                <w:rFonts w:ascii="Times New Roman" w:hAnsi="Times New Roman" w:cs="Times New Roman"/>
              </w:rPr>
              <w:t>7</w:t>
            </w:r>
          </w:p>
        </w:tc>
        <w:tc>
          <w:tcPr>
            <w:tcW w:w="360" w:type="dxa"/>
          </w:tcPr>
          <w:p w:rsidR="005A23B9" w:rsidRPr="00E957DD" w:rsidRDefault="005A23B9" w:rsidP="00FB4673">
            <w:pPr>
              <w:pStyle w:val="a4"/>
              <w:rPr>
                <w:rFonts w:ascii="Times New Roman" w:hAnsi="Times New Roman" w:cs="Times New Roman"/>
              </w:rPr>
            </w:pPr>
            <w:r w:rsidRPr="00E957DD">
              <w:rPr>
                <w:rFonts w:ascii="Times New Roman" w:hAnsi="Times New Roman" w:cs="Times New Roman"/>
              </w:rPr>
              <w:t>8</w:t>
            </w:r>
          </w:p>
        </w:tc>
        <w:tc>
          <w:tcPr>
            <w:tcW w:w="300" w:type="dxa"/>
          </w:tcPr>
          <w:p w:rsidR="005A23B9" w:rsidRPr="00E957DD" w:rsidRDefault="005A23B9" w:rsidP="00FB4673">
            <w:pPr>
              <w:pStyle w:val="a4"/>
              <w:rPr>
                <w:rFonts w:ascii="Times New Roman" w:hAnsi="Times New Roman" w:cs="Times New Roman"/>
              </w:rPr>
            </w:pPr>
            <w:r w:rsidRPr="00E957DD">
              <w:rPr>
                <w:rFonts w:ascii="Times New Roman" w:hAnsi="Times New Roman" w:cs="Times New Roman"/>
              </w:rPr>
              <w:t>9</w:t>
            </w:r>
          </w:p>
        </w:tc>
        <w:tc>
          <w:tcPr>
            <w:tcW w:w="240" w:type="dxa"/>
          </w:tcPr>
          <w:p w:rsidR="005A23B9" w:rsidRPr="00E957DD" w:rsidRDefault="005A23B9" w:rsidP="00FB4673">
            <w:pPr>
              <w:pStyle w:val="a4"/>
              <w:rPr>
                <w:rFonts w:ascii="Times New Roman" w:hAnsi="Times New Roman" w:cs="Times New Roman"/>
              </w:rPr>
            </w:pPr>
            <w:r w:rsidRPr="00E957DD">
              <w:rPr>
                <w:rFonts w:ascii="Times New Roman" w:hAnsi="Times New Roman" w:cs="Times New Roman"/>
              </w:rPr>
              <w:t>10</w:t>
            </w:r>
          </w:p>
        </w:tc>
        <w:tc>
          <w:tcPr>
            <w:tcW w:w="285" w:type="dxa"/>
          </w:tcPr>
          <w:p w:rsidR="005A23B9" w:rsidRPr="00E957DD" w:rsidRDefault="005A23B9" w:rsidP="00FB4673">
            <w:pPr>
              <w:pStyle w:val="a4"/>
              <w:rPr>
                <w:rFonts w:ascii="Times New Roman" w:hAnsi="Times New Roman" w:cs="Times New Roman"/>
              </w:rPr>
            </w:pPr>
            <w:r w:rsidRPr="00E957DD">
              <w:rPr>
                <w:rFonts w:ascii="Times New Roman" w:hAnsi="Times New Roman" w:cs="Times New Roman"/>
              </w:rPr>
              <w:t>11</w:t>
            </w:r>
          </w:p>
        </w:tc>
        <w:tc>
          <w:tcPr>
            <w:tcW w:w="327" w:type="dxa"/>
          </w:tcPr>
          <w:p w:rsidR="005A23B9" w:rsidRPr="00E957DD" w:rsidRDefault="005A23B9" w:rsidP="00FB4673">
            <w:pPr>
              <w:pStyle w:val="a4"/>
              <w:rPr>
                <w:rFonts w:ascii="Times New Roman" w:hAnsi="Times New Roman" w:cs="Times New Roman"/>
              </w:rPr>
            </w:pPr>
            <w:r w:rsidRPr="00E957DD">
              <w:rPr>
                <w:rFonts w:ascii="Times New Roman" w:hAnsi="Times New Roman" w:cs="Times New Roman"/>
              </w:rPr>
              <w:t>12</w:t>
            </w:r>
          </w:p>
        </w:tc>
        <w:tc>
          <w:tcPr>
            <w:tcW w:w="240" w:type="dxa"/>
          </w:tcPr>
          <w:p w:rsidR="005A23B9" w:rsidRPr="00E957DD" w:rsidRDefault="005A23B9" w:rsidP="00FB4673">
            <w:pPr>
              <w:pStyle w:val="a4"/>
              <w:rPr>
                <w:rFonts w:ascii="Times New Roman" w:hAnsi="Times New Roman" w:cs="Times New Roman"/>
              </w:rPr>
            </w:pPr>
            <w:r w:rsidRPr="00E957DD">
              <w:rPr>
                <w:rFonts w:ascii="Times New Roman" w:hAnsi="Times New Roman" w:cs="Times New Roman"/>
              </w:rPr>
              <w:t>13</w:t>
            </w:r>
          </w:p>
        </w:tc>
        <w:tc>
          <w:tcPr>
            <w:tcW w:w="390" w:type="dxa"/>
          </w:tcPr>
          <w:p w:rsidR="005A23B9" w:rsidRPr="00E957DD" w:rsidRDefault="005A23B9" w:rsidP="00FB4673">
            <w:pPr>
              <w:pStyle w:val="a4"/>
              <w:rPr>
                <w:rFonts w:ascii="Times New Roman" w:hAnsi="Times New Roman" w:cs="Times New Roman"/>
              </w:rPr>
            </w:pPr>
            <w:r w:rsidRPr="00E957DD">
              <w:rPr>
                <w:rFonts w:ascii="Times New Roman" w:hAnsi="Times New Roman" w:cs="Times New Roman"/>
              </w:rPr>
              <w:t>14</w:t>
            </w:r>
          </w:p>
        </w:tc>
        <w:tc>
          <w:tcPr>
            <w:tcW w:w="327" w:type="dxa"/>
          </w:tcPr>
          <w:p w:rsidR="005A23B9" w:rsidRPr="00E957DD" w:rsidRDefault="005A23B9" w:rsidP="00FB4673">
            <w:pPr>
              <w:pStyle w:val="a4"/>
              <w:rPr>
                <w:rFonts w:ascii="Times New Roman" w:hAnsi="Times New Roman" w:cs="Times New Roman"/>
              </w:rPr>
            </w:pPr>
            <w:r w:rsidRPr="00E957DD">
              <w:rPr>
                <w:rFonts w:ascii="Times New Roman" w:hAnsi="Times New Roman" w:cs="Times New Roman"/>
              </w:rPr>
              <w:t>15</w:t>
            </w:r>
          </w:p>
        </w:tc>
        <w:tc>
          <w:tcPr>
            <w:tcW w:w="255" w:type="dxa"/>
          </w:tcPr>
          <w:p w:rsidR="005A23B9" w:rsidRPr="00E957DD" w:rsidRDefault="005A23B9" w:rsidP="00FB4673">
            <w:pPr>
              <w:pStyle w:val="a4"/>
              <w:rPr>
                <w:rFonts w:ascii="Times New Roman" w:hAnsi="Times New Roman" w:cs="Times New Roman"/>
              </w:rPr>
            </w:pPr>
            <w:r w:rsidRPr="00E957DD">
              <w:rPr>
                <w:rFonts w:ascii="Times New Roman" w:hAnsi="Times New Roman" w:cs="Times New Roman"/>
              </w:rPr>
              <w:t>16</w:t>
            </w:r>
          </w:p>
        </w:tc>
        <w:tc>
          <w:tcPr>
            <w:tcW w:w="300" w:type="dxa"/>
          </w:tcPr>
          <w:p w:rsidR="005A23B9" w:rsidRPr="00E957DD" w:rsidRDefault="005A23B9" w:rsidP="00FB4673">
            <w:pPr>
              <w:pStyle w:val="a4"/>
              <w:rPr>
                <w:rFonts w:ascii="Times New Roman" w:hAnsi="Times New Roman" w:cs="Times New Roman"/>
              </w:rPr>
            </w:pPr>
            <w:r w:rsidRPr="00E957DD">
              <w:rPr>
                <w:rFonts w:ascii="Times New Roman" w:hAnsi="Times New Roman" w:cs="Times New Roman"/>
              </w:rPr>
              <w:t>17</w:t>
            </w:r>
          </w:p>
        </w:tc>
        <w:tc>
          <w:tcPr>
            <w:tcW w:w="402" w:type="dxa"/>
          </w:tcPr>
          <w:p w:rsidR="005A23B9" w:rsidRPr="00E957DD" w:rsidRDefault="005A23B9" w:rsidP="00FB4673">
            <w:pPr>
              <w:pStyle w:val="a4"/>
              <w:rPr>
                <w:rFonts w:ascii="Times New Roman" w:hAnsi="Times New Roman" w:cs="Times New Roman"/>
              </w:rPr>
            </w:pPr>
            <w:r w:rsidRPr="00E957DD">
              <w:rPr>
                <w:rFonts w:ascii="Times New Roman" w:hAnsi="Times New Roman" w:cs="Times New Roman"/>
              </w:rPr>
              <w:t>18</w:t>
            </w:r>
          </w:p>
        </w:tc>
        <w:tc>
          <w:tcPr>
            <w:tcW w:w="255" w:type="dxa"/>
          </w:tcPr>
          <w:p w:rsidR="005A23B9" w:rsidRPr="00E957DD" w:rsidRDefault="005A23B9" w:rsidP="00FB4673">
            <w:pPr>
              <w:pStyle w:val="a4"/>
              <w:rPr>
                <w:rFonts w:ascii="Times New Roman" w:hAnsi="Times New Roman" w:cs="Times New Roman"/>
              </w:rPr>
            </w:pPr>
            <w:r w:rsidRPr="00E957DD">
              <w:rPr>
                <w:rFonts w:ascii="Times New Roman" w:hAnsi="Times New Roman" w:cs="Times New Roman"/>
              </w:rPr>
              <w:t>19</w:t>
            </w:r>
          </w:p>
        </w:tc>
        <w:tc>
          <w:tcPr>
            <w:tcW w:w="270" w:type="dxa"/>
          </w:tcPr>
          <w:p w:rsidR="005A23B9" w:rsidRPr="00E957DD" w:rsidRDefault="005A23B9" w:rsidP="00FB4673">
            <w:pPr>
              <w:pStyle w:val="a4"/>
              <w:rPr>
                <w:rFonts w:ascii="Times New Roman" w:hAnsi="Times New Roman" w:cs="Times New Roman"/>
              </w:rPr>
            </w:pPr>
            <w:r w:rsidRPr="00E957DD">
              <w:rPr>
                <w:rFonts w:ascii="Times New Roman" w:hAnsi="Times New Roman" w:cs="Times New Roman"/>
              </w:rPr>
              <w:t>20</w:t>
            </w:r>
          </w:p>
        </w:tc>
        <w:tc>
          <w:tcPr>
            <w:tcW w:w="432" w:type="dxa"/>
          </w:tcPr>
          <w:p w:rsidR="005A23B9" w:rsidRPr="00E957DD" w:rsidRDefault="005A23B9" w:rsidP="00FB4673">
            <w:pPr>
              <w:pStyle w:val="a4"/>
              <w:rPr>
                <w:rFonts w:ascii="Times New Roman" w:hAnsi="Times New Roman" w:cs="Times New Roman"/>
              </w:rPr>
            </w:pPr>
            <w:r w:rsidRPr="00E957DD">
              <w:rPr>
                <w:rFonts w:ascii="Times New Roman" w:hAnsi="Times New Roman" w:cs="Times New Roman"/>
              </w:rPr>
              <w:t>21</w:t>
            </w:r>
          </w:p>
        </w:tc>
        <w:tc>
          <w:tcPr>
            <w:tcW w:w="330" w:type="dxa"/>
          </w:tcPr>
          <w:p w:rsidR="005A23B9" w:rsidRPr="00E957DD" w:rsidRDefault="005A23B9" w:rsidP="00FB4673">
            <w:pPr>
              <w:pStyle w:val="a4"/>
              <w:rPr>
                <w:rFonts w:ascii="Times New Roman" w:hAnsi="Times New Roman" w:cs="Times New Roman"/>
              </w:rPr>
            </w:pPr>
            <w:r w:rsidRPr="00E957DD">
              <w:rPr>
                <w:rFonts w:ascii="Times New Roman" w:hAnsi="Times New Roman" w:cs="Times New Roman"/>
              </w:rPr>
              <w:t>22</w:t>
            </w:r>
          </w:p>
        </w:tc>
      </w:tr>
      <w:tr w:rsidR="005A23B9" w:rsidRPr="004115BB" w:rsidTr="005A23B9">
        <w:tc>
          <w:tcPr>
            <w:tcW w:w="392" w:type="dxa"/>
          </w:tcPr>
          <w:p w:rsidR="005A23B9" w:rsidRPr="00E957DD" w:rsidRDefault="00E957DD" w:rsidP="00FB4673">
            <w:pPr>
              <w:pStyle w:val="a4"/>
              <w:rPr>
                <w:rFonts w:ascii="Times New Roman" w:hAnsi="Times New Roman" w:cs="Times New Roman"/>
              </w:rPr>
            </w:pPr>
            <w:r>
              <w:rPr>
                <w:rFonts w:ascii="Times New Roman" w:hAnsi="Times New Roman" w:cs="Times New Roman"/>
              </w:rPr>
              <w:t>а</w:t>
            </w:r>
          </w:p>
        </w:tc>
        <w:tc>
          <w:tcPr>
            <w:tcW w:w="425" w:type="dxa"/>
          </w:tcPr>
          <w:p w:rsidR="005A23B9" w:rsidRPr="00E957DD" w:rsidRDefault="00E957DD" w:rsidP="00FB4673">
            <w:pPr>
              <w:pStyle w:val="a4"/>
              <w:rPr>
                <w:rFonts w:ascii="Times New Roman" w:hAnsi="Times New Roman" w:cs="Times New Roman"/>
              </w:rPr>
            </w:pPr>
            <w:r>
              <w:rPr>
                <w:rFonts w:ascii="Times New Roman" w:hAnsi="Times New Roman" w:cs="Times New Roman"/>
              </w:rPr>
              <w:t>в</w:t>
            </w:r>
          </w:p>
        </w:tc>
        <w:tc>
          <w:tcPr>
            <w:tcW w:w="284" w:type="dxa"/>
          </w:tcPr>
          <w:p w:rsidR="005A23B9" w:rsidRPr="00E957DD" w:rsidRDefault="00E957DD" w:rsidP="00FB4673">
            <w:pPr>
              <w:pStyle w:val="a4"/>
              <w:rPr>
                <w:rFonts w:ascii="Times New Roman" w:hAnsi="Times New Roman" w:cs="Times New Roman"/>
              </w:rPr>
            </w:pPr>
            <w:r>
              <w:rPr>
                <w:rFonts w:ascii="Times New Roman" w:hAnsi="Times New Roman" w:cs="Times New Roman"/>
              </w:rPr>
              <w:t>а</w:t>
            </w:r>
          </w:p>
        </w:tc>
        <w:tc>
          <w:tcPr>
            <w:tcW w:w="315" w:type="dxa"/>
          </w:tcPr>
          <w:p w:rsidR="005A23B9" w:rsidRPr="00E957DD" w:rsidRDefault="00E957DD" w:rsidP="00FB4673">
            <w:pPr>
              <w:pStyle w:val="a4"/>
              <w:rPr>
                <w:rFonts w:ascii="Times New Roman" w:hAnsi="Times New Roman" w:cs="Times New Roman"/>
              </w:rPr>
            </w:pPr>
            <w:r>
              <w:rPr>
                <w:rFonts w:ascii="Times New Roman" w:hAnsi="Times New Roman" w:cs="Times New Roman"/>
              </w:rPr>
              <w:t>а</w:t>
            </w:r>
          </w:p>
        </w:tc>
        <w:tc>
          <w:tcPr>
            <w:tcW w:w="345" w:type="dxa"/>
          </w:tcPr>
          <w:p w:rsidR="005A23B9" w:rsidRPr="00E957DD" w:rsidRDefault="00E957DD" w:rsidP="00FB4673">
            <w:pPr>
              <w:pStyle w:val="a4"/>
              <w:rPr>
                <w:rFonts w:ascii="Times New Roman" w:hAnsi="Times New Roman" w:cs="Times New Roman"/>
              </w:rPr>
            </w:pPr>
            <w:r>
              <w:rPr>
                <w:rFonts w:ascii="Times New Roman" w:hAnsi="Times New Roman" w:cs="Times New Roman"/>
              </w:rPr>
              <w:t>б</w:t>
            </w:r>
          </w:p>
        </w:tc>
        <w:tc>
          <w:tcPr>
            <w:tcW w:w="240" w:type="dxa"/>
          </w:tcPr>
          <w:p w:rsidR="005A23B9" w:rsidRPr="00E957DD" w:rsidRDefault="00E957DD" w:rsidP="00FB4673">
            <w:pPr>
              <w:pStyle w:val="a4"/>
              <w:rPr>
                <w:rFonts w:ascii="Times New Roman" w:hAnsi="Times New Roman" w:cs="Times New Roman"/>
              </w:rPr>
            </w:pPr>
            <w:r>
              <w:rPr>
                <w:rFonts w:ascii="Times New Roman" w:hAnsi="Times New Roman" w:cs="Times New Roman"/>
              </w:rPr>
              <w:t>а</w:t>
            </w:r>
          </w:p>
        </w:tc>
        <w:tc>
          <w:tcPr>
            <w:tcW w:w="315" w:type="dxa"/>
          </w:tcPr>
          <w:p w:rsidR="005A23B9" w:rsidRPr="00E957DD" w:rsidRDefault="00E957DD" w:rsidP="00FB4673">
            <w:pPr>
              <w:pStyle w:val="a4"/>
              <w:rPr>
                <w:rFonts w:ascii="Times New Roman" w:hAnsi="Times New Roman" w:cs="Times New Roman"/>
              </w:rPr>
            </w:pPr>
            <w:r>
              <w:rPr>
                <w:rFonts w:ascii="Times New Roman" w:hAnsi="Times New Roman" w:cs="Times New Roman"/>
              </w:rPr>
              <w:t>в</w:t>
            </w:r>
          </w:p>
        </w:tc>
        <w:tc>
          <w:tcPr>
            <w:tcW w:w="360" w:type="dxa"/>
          </w:tcPr>
          <w:p w:rsidR="005A23B9" w:rsidRPr="00E957DD" w:rsidRDefault="00E957DD" w:rsidP="00FB4673">
            <w:pPr>
              <w:pStyle w:val="a4"/>
              <w:rPr>
                <w:rFonts w:ascii="Times New Roman" w:hAnsi="Times New Roman" w:cs="Times New Roman"/>
              </w:rPr>
            </w:pPr>
            <w:r>
              <w:rPr>
                <w:rFonts w:ascii="Times New Roman" w:hAnsi="Times New Roman" w:cs="Times New Roman"/>
              </w:rPr>
              <w:t>б</w:t>
            </w:r>
          </w:p>
        </w:tc>
        <w:tc>
          <w:tcPr>
            <w:tcW w:w="300" w:type="dxa"/>
          </w:tcPr>
          <w:p w:rsidR="005A23B9" w:rsidRPr="00E957DD" w:rsidRDefault="00E957DD" w:rsidP="00FB4673">
            <w:pPr>
              <w:pStyle w:val="a4"/>
              <w:rPr>
                <w:rFonts w:ascii="Times New Roman" w:hAnsi="Times New Roman" w:cs="Times New Roman"/>
              </w:rPr>
            </w:pPr>
            <w:r>
              <w:rPr>
                <w:rFonts w:ascii="Times New Roman" w:hAnsi="Times New Roman" w:cs="Times New Roman"/>
              </w:rPr>
              <w:t>в</w:t>
            </w:r>
          </w:p>
        </w:tc>
        <w:tc>
          <w:tcPr>
            <w:tcW w:w="240" w:type="dxa"/>
          </w:tcPr>
          <w:p w:rsidR="005A23B9" w:rsidRPr="00E957DD" w:rsidRDefault="00E957DD" w:rsidP="00FB4673">
            <w:pPr>
              <w:pStyle w:val="a4"/>
              <w:rPr>
                <w:rFonts w:ascii="Times New Roman" w:hAnsi="Times New Roman" w:cs="Times New Roman"/>
              </w:rPr>
            </w:pPr>
            <w:r>
              <w:rPr>
                <w:rFonts w:ascii="Times New Roman" w:hAnsi="Times New Roman" w:cs="Times New Roman"/>
              </w:rPr>
              <w:t>б</w:t>
            </w:r>
          </w:p>
        </w:tc>
        <w:tc>
          <w:tcPr>
            <w:tcW w:w="285" w:type="dxa"/>
          </w:tcPr>
          <w:p w:rsidR="005A23B9" w:rsidRPr="00E957DD" w:rsidRDefault="00E957DD" w:rsidP="00FB4673">
            <w:pPr>
              <w:pStyle w:val="a4"/>
              <w:rPr>
                <w:rFonts w:ascii="Times New Roman" w:hAnsi="Times New Roman" w:cs="Times New Roman"/>
              </w:rPr>
            </w:pPr>
            <w:r>
              <w:rPr>
                <w:rFonts w:ascii="Times New Roman" w:hAnsi="Times New Roman" w:cs="Times New Roman"/>
              </w:rPr>
              <w:t>в</w:t>
            </w:r>
          </w:p>
        </w:tc>
        <w:tc>
          <w:tcPr>
            <w:tcW w:w="327" w:type="dxa"/>
          </w:tcPr>
          <w:p w:rsidR="005A23B9" w:rsidRPr="00E957DD" w:rsidRDefault="00E957DD" w:rsidP="00FB4673">
            <w:pPr>
              <w:pStyle w:val="a4"/>
              <w:rPr>
                <w:rFonts w:ascii="Times New Roman" w:hAnsi="Times New Roman" w:cs="Times New Roman"/>
              </w:rPr>
            </w:pPr>
            <w:r>
              <w:rPr>
                <w:rFonts w:ascii="Times New Roman" w:hAnsi="Times New Roman" w:cs="Times New Roman"/>
              </w:rPr>
              <w:t>б</w:t>
            </w:r>
          </w:p>
        </w:tc>
        <w:tc>
          <w:tcPr>
            <w:tcW w:w="240" w:type="dxa"/>
          </w:tcPr>
          <w:p w:rsidR="005A23B9" w:rsidRPr="00E957DD" w:rsidRDefault="00E957DD" w:rsidP="00FB4673">
            <w:pPr>
              <w:pStyle w:val="a4"/>
              <w:rPr>
                <w:rFonts w:ascii="Times New Roman" w:hAnsi="Times New Roman" w:cs="Times New Roman"/>
              </w:rPr>
            </w:pPr>
            <w:r>
              <w:rPr>
                <w:rFonts w:ascii="Times New Roman" w:hAnsi="Times New Roman" w:cs="Times New Roman"/>
              </w:rPr>
              <w:t>а</w:t>
            </w:r>
          </w:p>
        </w:tc>
        <w:tc>
          <w:tcPr>
            <w:tcW w:w="390" w:type="dxa"/>
          </w:tcPr>
          <w:p w:rsidR="005A23B9" w:rsidRPr="00E957DD" w:rsidRDefault="00E957DD" w:rsidP="00FB4673">
            <w:pPr>
              <w:pStyle w:val="a4"/>
              <w:rPr>
                <w:rFonts w:ascii="Times New Roman" w:hAnsi="Times New Roman" w:cs="Times New Roman"/>
              </w:rPr>
            </w:pPr>
            <w:r>
              <w:rPr>
                <w:rFonts w:ascii="Times New Roman" w:hAnsi="Times New Roman" w:cs="Times New Roman"/>
              </w:rPr>
              <w:t>а</w:t>
            </w:r>
          </w:p>
        </w:tc>
        <w:tc>
          <w:tcPr>
            <w:tcW w:w="327" w:type="dxa"/>
          </w:tcPr>
          <w:p w:rsidR="005A23B9" w:rsidRPr="00E957DD" w:rsidRDefault="00E957DD" w:rsidP="00FB4673">
            <w:pPr>
              <w:pStyle w:val="a4"/>
              <w:rPr>
                <w:rFonts w:ascii="Times New Roman" w:hAnsi="Times New Roman" w:cs="Times New Roman"/>
              </w:rPr>
            </w:pPr>
            <w:r>
              <w:rPr>
                <w:rFonts w:ascii="Times New Roman" w:hAnsi="Times New Roman" w:cs="Times New Roman"/>
              </w:rPr>
              <w:t>а</w:t>
            </w:r>
          </w:p>
        </w:tc>
        <w:tc>
          <w:tcPr>
            <w:tcW w:w="255" w:type="dxa"/>
          </w:tcPr>
          <w:p w:rsidR="005A23B9" w:rsidRPr="00E957DD" w:rsidRDefault="00E957DD" w:rsidP="00FB4673">
            <w:pPr>
              <w:pStyle w:val="a4"/>
              <w:rPr>
                <w:rFonts w:ascii="Times New Roman" w:hAnsi="Times New Roman" w:cs="Times New Roman"/>
              </w:rPr>
            </w:pPr>
            <w:r>
              <w:rPr>
                <w:rFonts w:ascii="Times New Roman" w:hAnsi="Times New Roman" w:cs="Times New Roman"/>
              </w:rPr>
              <w:t>б</w:t>
            </w:r>
          </w:p>
        </w:tc>
        <w:tc>
          <w:tcPr>
            <w:tcW w:w="300" w:type="dxa"/>
          </w:tcPr>
          <w:p w:rsidR="005A23B9" w:rsidRPr="00E957DD" w:rsidRDefault="00E957DD" w:rsidP="00FB4673">
            <w:pPr>
              <w:pStyle w:val="a4"/>
              <w:rPr>
                <w:rFonts w:ascii="Times New Roman" w:hAnsi="Times New Roman" w:cs="Times New Roman"/>
              </w:rPr>
            </w:pPr>
            <w:r>
              <w:rPr>
                <w:rFonts w:ascii="Times New Roman" w:hAnsi="Times New Roman" w:cs="Times New Roman"/>
              </w:rPr>
              <w:t>б</w:t>
            </w:r>
          </w:p>
        </w:tc>
        <w:tc>
          <w:tcPr>
            <w:tcW w:w="402" w:type="dxa"/>
          </w:tcPr>
          <w:p w:rsidR="005A23B9" w:rsidRPr="00E957DD" w:rsidRDefault="00E957DD" w:rsidP="00FB4673">
            <w:pPr>
              <w:pStyle w:val="a4"/>
              <w:rPr>
                <w:rFonts w:ascii="Times New Roman" w:hAnsi="Times New Roman" w:cs="Times New Roman"/>
              </w:rPr>
            </w:pPr>
            <w:r>
              <w:rPr>
                <w:rFonts w:ascii="Times New Roman" w:hAnsi="Times New Roman" w:cs="Times New Roman"/>
              </w:rPr>
              <w:t>а</w:t>
            </w:r>
          </w:p>
        </w:tc>
        <w:tc>
          <w:tcPr>
            <w:tcW w:w="255" w:type="dxa"/>
          </w:tcPr>
          <w:p w:rsidR="005A23B9" w:rsidRPr="00E957DD" w:rsidRDefault="00E957DD" w:rsidP="00FB4673">
            <w:pPr>
              <w:pStyle w:val="a4"/>
              <w:rPr>
                <w:rFonts w:ascii="Times New Roman" w:hAnsi="Times New Roman" w:cs="Times New Roman"/>
              </w:rPr>
            </w:pPr>
            <w:r>
              <w:rPr>
                <w:rFonts w:ascii="Times New Roman" w:hAnsi="Times New Roman" w:cs="Times New Roman"/>
              </w:rPr>
              <w:t>а</w:t>
            </w:r>
          </w:p>
        </w:tc>
        <w:tc>
          <w:tcPr>
            <w:tcW w:w="270" w:type="dxa"/>
          </w:tcPr>
          <w:p w:rsidR="005A23B9" w:rsidRPr="00E957DD" w:rsidRDefault="00E957DD" w:rsidP="00FB4673">
            <w:pPr>
              <w:pStyle w:val="a4"/>
              <w:rPr>
                <w:rFonts w:ascii="Times New Roman" w:hAnsi="Times New Roman" w:cs="Times New Roman"/>
              </w:rPr>
            </w:pPr>
            <w:r>
              <w:rPr>
                <w:rFonts w:ascii="Times New Roman" w:hAnsi="Times New Roman" w:cs="Times New Roman"/>
              </w:rPr>
              <w:t>б</w:t>
            </w:r>
          </w:p>
        </w:tc>
        <w:tc>
          <w:tcPr>
            <w:tcW w:w="432" w:type="dxa"/>
          </w:tcPr>
          <w:p w:rsidR="005A23B9" w:rsidRPr="00E957DD" w:rsidRDefault="00E957DD" w:rsidP="00FB4673">
            <w:pPr>
              <w:pStyle w:val="a4"/>
              <w:rPr>
                <w:rFonts w:ascii="Times New Roman" w:hAnsi="Times New Roman" w:cs="Times New Roman"/>
              </w:rPr>
            </w:pPr>
            <w:r>
              <w:rPr>
                <w:rFonts w:ascii="Times New Roman" w:hAnsi="Times New Roman" w:cs="Times New Roman"/>
              </w:rPr>
              <w:t>а</w:t>
            </w:r>
          </w:p>
        </w:tc>
        <w:tc>
          <w:tcPr>
            <w:tcW w:w="330" w:type="dxa"/>
          </w:tcPr>
          <w:p w:rsidR="005A23B9" w:rsidRPr="00E957DD" w:rsidRDefault="00E957DD" w:rsidP="00FB4673">
            <w:pPr>
              <w:pStyle w:val="a4"/>
              <w:rPr>
                <w:rFonts w:ascii="Times New Roman" w:hAnsi="Times New Roman" w:cs="Times New Roman"/>
              </w:rPr>
            </w:pPr>
            <w:r>
              <w:rPr>
                <w:rFonts w:ascii="Times New Roman" w:hAnsi="Times New Roman" w:cs="Times New Roman"/>
              </w:rPr>
              <w:t>б</w:t>
            </w:r>
          </w:p>
        </w:tc>
      </w:tr>
      <w:tr w:rsidR="005A23B9" w:rsidRPr="004115BB" w:rsidTr="005A23B9">
        <w:tc>
          <w:tcPr>
            <w:tcW w:w="392" w:type="dxa"/>
          </w:tcPr>
          <w:p w:rsidR="005A23B9" w:rsidRPr="00E957DD" w:rsidRDefault="00AF773A" w:rsidP="00FB4673">
            <w:pPr>
              <w:pStyle w:val="a4"/>
              <w:rPr>
                <w:rFonts w:ascii="Times New Roman" w:hAnsi="Times New Roman" w:cs="Times New Roman"/>
                <w:lang w:val="en-US"/>
              </w:rPr>
            </w:pPr>
            <w:r w:rsidRPr="00E957DD">
              <w:rPr>
                <w:rFonts w:ascii="Times New Roman" w:hAnsi="Times New Roman" w:cs="Times New Roman"/>
                <w:lang w:val="en-US"/>
              </w:rPr>
              <w:t>2</w:t>
            </w:r>
          </w:p>
        </w:tc>
        <w:tc>
          <w:tcPr>
            <w:tcW w:w="425" w:type="dxa"/>
          </w:tcPr>
          <w:p w:rsidR="005A23B9" w:rsidRPr="00E957DD" w:rsidRDefault="00AF773A" w:rsidP="00FB4673">
            <w:pPr>
              <w:pStyle w:val="a4"/>
              <w:rPr>
                <w:rFonts w:ascii="Times New Roman" w:hAnsi="Times New Roman" w:cs="Times New Roman"/>
                <w:lang w:val="en-US"/>
              </w:rPr>
            </w:pPr>
            <w:r w:rsidRPr="00E957DD">
              <w:rPr>
                <w:rFonts w:ascii="Times New Roman" w:hAnsi="Times New Roman" w:cs="Times New Roman"/>
                <w:lang w:val="en-US"/>
              </w:rPr>
              <w:t>24</w:t>
            </w:r>
          </w:p>
        </w:tc>
        <w:tc>
          <w:tcPr>
            <w:tcW w:w="284" w:type="dxa"/>
          </w:tcPr>
          <w:p w:rsidR="005A23B9" w:rsidRPr="00E957DD" w:rsidRDefault="00AF773A" w:rsidP="00FB4673">
            <w:pPr>
              <w:pStyle w:val="a4"/>
              <w:rPr>
                <w:rFonts w:ascii="Times New Roman" w:hAnsi="Times New Roman" w:cs="Times New Roman"/>
                <w:lang w:val="en-US"/>
              </w:rPr>
            </w:pPr>
            <w:r w:rsidRPr="00E957DD">
              <w:rPr>
                <w:rFonts w:ascii="Times New Roman" w:hAnsi="Times New Roman" w:cs="Times New Roman"/>
                <w:lang w:val="en-US"/>
              </w:rPr>
              <w:t>25</w:t>
            </w:r>
          </w:p>
        </w:tc>
        <w:tc>
          <w:tcPr>
            <w:tcW w:w="315" w:type="dxa"/>
          </w:tcPr>
          <w:p w:rsidR="005A23B9" w:rsidRPr="00E957DD" w:rsidRDefault="00AF773A" w:rsidP="00FB4673">
            <w:pPr>
              <w:pStyle w:val="a4"/>
              <w:rPr>
                <w:rFonts w:ascii="Times New Roman" w:hAnsi="Times New Roman" w:cs="Times New Roman"/>
                <w:lang w:val="en-US"/>
              </w:rPr>
            </w:pPr>
            <w:r w:rsidRPr="00E957DD">
              <w:rPr>
                <w:rFonts w:ascii="Times New Roman" w:hAnsi="Times New Roman" w:cs="Times New Roman"/>
                <w:lang w:val="en-US"/>
              </w:rPr>
              <w:t>26</w:t>
            </w:r>
          </w:p>
        </w:tc>
        <w:tc>
          <w:tcPr>
            <w:tcW w:w="345" w:type="dxa"/>
          </w:tcPr>
          <w:p w:rsidR="005A23B9" w:rsidRPr="00E957DD" w:rsidRDefault="00AF773A" w:rsidP="00FB4673">
            <w:pPr>
              <w:pStyle w:val="a4"/>
              <w:rPr>
                <w:rFonts w:ascii="Times New Roman" w:hAnsi="Times New Roman" w:cs="Times New Roman"/>
                <w:lang w:val="en-US"/>
              </w:rPr>
            </w:pPr>
            <w:r w:rsidRPr="00E957DD">
              <w:rPr>
                <w:rFonts w:ascii="Times New Roman" w:hAnsi="Times New Roman" w:cs="Times New Roman"/>
                <w:lang w:val="en-US"/>
              </w:rPr>
              <w:t>27</w:t>
            </w:r>
          </w:p>
        </w:tc>
        <w:tc>
          <w:tcPr>
            <w:tcW w:w="240" w:type="dxa"/>
          </w:tcPr>
          <w:p w:rsidR="005A23B9" w:rsidRPr="00E957DD" w:rsidRDefault="00AF773A" w:rsidP="00FB4673">
            <w:pPr>
              <w:pStyle w:val="a4"/>
              <w:rPr>
                <w:rFonts w:ascii="Times New Roman" w:hAnsi="Times New Roman" w:cs="Times New Roman"/>
                <w:lang w:val="en-US"/>
              </w:rPr>
            </w:pPr>
            <w:r w:rsidRPr="00E957DD">
              <w:rPr>
                <w:rFonts w:ascii="Times New Roman" w:hAnsi="Times New Roman" w:cs="Times New Roman"/>
                <w:lang w:val="en-US"/>
              </w:rPr>
              <w:t>28</w:t>
            </w:r>
          </w:p>
        </w:tc>
        <w:tc>
          <w:tcPr>
            <w:tcW w:w="315" w:type="dxa"/>
          </w:tcPr>
          <w:p w:rsidR="005A23B9" w:rsidRPr="00E957DD" w:rsidRDefault="00AF773A" w:rsidP="00FB4673">
            <w:pPr>
              <w:pStyle w:val="a4"/>
              <w:rPr>
                <w:rFonts w:ascii="Times New Roman" w:hAnsi="Times New Roman" w:cs="Times New Roman"/>
                <w:lang w:val="en-US"/>
              </w:rPr>
            </w:pPr>
            <w:r w:rsidRPr="00E957DD">
              <w:rPr>
                <w:rFonts w:ascii="Times New Roman" w:hAnsi="Times New Roman" w:cs="Times New Roman"/>
                <w:lang w:val="en-US"/>
              </w:rPr>
              <w:t>29</w:t>
            </w:r>
          </w:p>
        </w:tc>
        <w:tc>
          <w:tcPr>
            <w:tcW w:w="360" w:type="dxa"/>
          </w:tcPr>
          <w:p w:rsidR="005A23B9" w:rsidRPr="00E957DD" w:rsidRDefault="00AF773A" w:rsidP="00FB4673">
            <w:pPr>
              <w:pStyle w:val="a4"/>
              <w:rPr>
                <w:rFonts w:ascii="Times New Roman" w:hAnsi="Times New Roman" w:cs="Times New Roman"/>
                <w:lang w:val="en-US"/>
              </w:rPr>
            </w:pPr>
            <w:r w:rsidRPr="00E957DD">
              <w:rPr>
                <w:rFonts w:ascii="Times New Roman" w:hAnsi="Times New Roman" w:cs="Times New Roman"/>
                <w:lang w:val="en-US"/>
              </w:rPr>
              <w:t>30</w:t>
            </w:r>
          </w:p>
        </w:tc>
        <w:tc>
          <w:tcPr>
            <w:tcW w:w="300" w:type="dxa"/>
          </w:tcPr>
          <w:p w:rsidR="005A23B9" w:rsidRPr="00E957DD" w:rsidRDefault="00AF773A" w:rsidP="00FB4673">
            <w:pPr>
              <w:pStyle w:val="a4"/>
              <w:rPr>
                <w:rFonts w:ascii="Times New Roman" w:hAnsi="Times New Roman" w:cs="Times New Roman"/>
                <w:lang w:val="en-US"/>
              </w:rPr>
            </w:pPr>
            <w:r w:rsidRPr="00E957DD">
              <w:rPr>
                <w:rFonts w:ascii="Times New Roman" w:hAnsi="Times New Roman" w:cs="Times New Roman"/>
                <w:lang w:val="en-US"/>
              </w:rPr>
              <w:t>3</w:t>
            </w:r>
          </w:p>
        </w:tc>
        <w:tc>
          <w:tcPr>
            <w:tcW w:w="240" w:type="dxa"/>
          </w:tcPr>
          <w:p w:rsidR="005A23B9" w:rsidRPr="00E957DD" w:rsidRDefault="00AF773A" w:rsidP="00FB4673">
            <w:pPr>
              <w:pStyle w:val="a4"/>
              <w:rPr>
                <w:rFonts w:ascii="Times New Roman" w:hAnsi="Times New Roman" w:cs="Times New Roman"/>
                <w:lang w:val="en-US"/>
              </w:rPr>
            </w:pPr>
            <w:r w:rsidRPr="00E957DD">
              <w:rPr>
                <w:rFonts w:ascii="Times New Roman" w:hAnsi="Times New Roman" w:cs="Times New Roman"/>
                <w:lang w:val="en-US"/>
              </w:rPr>
              <w:t>32</w:t>
            </w:r>
          </w:p>
        </w:tc>
        <w:tc>
          <w:tcPr>
            <w:tcW w:w="285" w:type="dxa"/>
          </w:tcPr>
          <w:p w:rsidR="005A23B9" w:rsidRPr="00E957DD" w:rsidRDefault="00AF773A" w:rsidP="00FB4673">
            <w:pPr>
              <w:pStyle w:val="a4"/>
              <w:rPr>
                <w:rFonts w:ascii="Times New Roman" w:hAnsi="Times New Roman" w:cs="Times New Roman"/>
                <w:lang w:val="en-US"/>
              </w:rPr>
            </w:pPr>
            <w:r w:rsidRPr="00E957DD">
              <w:rPr>
                <w:rFonts w:ascii="Times New Roman" w:hAnsi="Times New Roman" w:cs="Times New Roman"/>
                <w:lang w:val="en-US"/>
              </w:rPr>
              <w:t>33</w:t>
            </w:r>
          </w:p>
        </w:tc>
        <w:tc>
          <w:tcPr>
            <w:tcW w:w="327" w:type="dxa"/>
          </w:tcPr>
          <w:p w:rsidR="005A23B9" w:rsidRPr="00E957DD" w:rsidRDefault="00AF773A" w:rsidP="00FB4673">
            <w:pPr>
              <w:pStyle w:val="a4"/>
              <w:rPr>
                <w:rFonts w:ascii="Times New Roman" w:hAnsi="Times New Roman" w:cs="Times New Roman"/>
                <w:lang w:val="en-US"/>
              </w:rPr>
            </w:pPr>
            <w:r w:rsidRPr="00E957DD">
              <w:rPr>
                <w:rFonts w:ascii="Times New Roman" w:hAnsi="Times New Roman" w:cs="Times New Roman"/>
                <w:lang w:val="en-US"/>
              </w:rPr>
              <w:t>34</w:t>
            </w:r>
          </w:p>
        </w:tc>
        <w:tc>
          <w:tcPr>
            <w:tcW w:w="240" w:type="dxa"/>
          </w:tcPr>
          <w:p w:rsidR="005A23B9" w:rsidRPr="00E957DD" w:rsidRDefault="00AF773A" w:rsidP="00FB4673">
            <w:pPr>
              <w:pStyle w:val="a4"/>
              <w:rPr>
                <w:rFonts w:ascii="Times New Roman" w:hAnsi="Times New Roman" w:cs="Times New Roman"/>
                <w:lang w:val="en-US"/>
              </w:rPr>
            </w:pPr>
            <w:r w:rsidRPr="00E957DD">
              <w:rPr>
                <w:rFonts w:ascii="Times New Roman" w:hAnsi="Times New Roman" w:cs="Times New Roman"/>
                <w:lang w:val="en-US"/>
              </w:rPr>
              <w:t>35</w:t>
            </w:r>
          </w:p>
        </w:tc>
        <w:tc>
          <w:tcPr>
            <w:tcW w:w="390" w:type="dxa"/>
          </w:tcPr>
          <w:p w:rsidR="005A23B9" w:rsidRPr="00E957DD" w:rsidRDefault="00AF773A" w:rsidP="00FB4673">
            <w:pPr>
              <w:pStyle w:val="a4"/>
              <w:rPr>
                <w:rFonts w:ascii="Times New Roman" w:hAnsi="Times New Roman" w:cs="Times New Roman"/>
                <w:lang w:val="en-US"/>
              </w:rPr>
            </w:pPr>
            <w:r w:rsidRPr="00E957DD">
              <w:rPr>
                <w:rFonts w:ascii="Times New Roman" w:hAnsi="Times New Roman" w:cs="Times New Roman"/>
                <w:lang w:val="en-US"/>
              </w:rPr>
              <w:t>36</w:t>
            </w:r>
          </w:p>
        </w:tc>
        <w:tc>
          <w:tcPr>
            <w:tcW w:w="327" w:type="dxa"/>
          </w:tcPr>
          <w:p w:rsidR="005A23B9" w:rsidRPr="00E957DD" w:rsidRDefault="00AF773A" w:rsidP="00FB4673">
            <w:pPr>
              <w:pStyle w:val="a4"/>
              <w:rPr>
                <w:rFonts w:ascii="Times New Roman" w:hAnsi="Times New Roman" w:cs="Times New Roman"/>
                <w:lang w:val="en-US"/>
              </w:rPr>
            </w:pPr>
            <w:r w:rsidRPr="00E957DD">
              <w:rPr>
                <w:rFonts w:ascii="Times New Roman" w:hAnsi="Times New Roman" w:cs="Times New Roman"/>
                <w:lang w:val="en-US"/>
              </w:rPr>
              <w:t>37</w:t>
            </w:r>
          </w:p>
        </w:tc>
        <w:tc>
          <w:tcPr>
            <w:tcW w:w="255" w:type="dxa"/>
          </w:tcPr>
          <w:p w:rsidR="005A23B9" w:rsidRPr="00E957DD" w:rsidRDefault="00AF773A" w:rsidP="00FB4673">
            <w:pPr>
              <w:pStyle w:val="a4"/>
              <w:rPr>
                <w:rFonts w:ascii="Times New Roman" w:hAnsi="Times New Roman" w:cs="Times New Roman"/>
                <w:lang w:val="en-US"/>
              </w:rPr>
            </w:pPr>
            <w:r w:rsidRPr="00E957DD">
              <w:rPr>
                <w:rFonts w:ascii="Times New Roman" w:hAnsi="Times New Roman" w:cs="Times New Roman"/>
                <w:lang w:val="en-US"/>
              </w:rPr>
              <w:t>38</w:t>
            </w:r>
          </w:p>
        </w:tc>
        <w:tc>
          <w:tcPr>
            <w:tcW w:w="300" w:type="dxa"/>
          </w:tcPr>
          <w:p w:rsidR="005A23B9" w:rsidRPr="00E957DD" w:rsidRDefault="00AF773A" w:rsidP="00FB4673">
            <w:pPr>
              <w:pStyle w:val="a4"/>
              <w:rPr>
                <w:rFonts w:ascii="Times New Roman" w:hAnsi="Times New Roman" w:cs="Times New Roman"/>
                <w:lang w:val="en-US"/>
              </w:rPr>
            </w:pPr>
            <w:r w:rsidRPr="00E957DD">
              <w:rPr>
                <w:rFonts w:ascii="Times New Roman" w:hAnsi="Times New Roman" w:cs="Times New Roman"/>
                <w:lang w:val="en-US"/>
              </w:rPr>
              <w:t>39</w:t>
            </w:r>
          </w:p>
        </w:tc>
        <w:tc>
          <w:tcPr>
            <w:tcW w:w="402" w:type="dxa"/>
          </w:tcPr>
          <w:p w:rsidR="005A23B9" w:rsidRPr="00E957DD" w:rsidRDefault="00AF773A" w:rsidP="00FB4673">
            <w:pPr>
              <w:pStyle w:val="a4"/>
              <w:rPr>
                <w:rFonts w:ascii="Times New Roman" w:hAnsi="Times New Roman" w:cs="Times New Roman"/>
                <w:lang w:val="en-US"/>
              </w:rPr>
            </w:pPr>
            <w:r w:rsidRPr="00E957DD">
              <w:rPr>
                <w:rFonts w:ascii="Times New Roman" w:hAnsi="Times New Roman" w:cs="Times New Roman"/>
                <w:lang w:val="en-US"/>
              </w:rPr>
              <w:t>40</w:t>
            </w:r>
          </w:p>
        </w:tc>
        <w:tc>
          <w:tcPr>
            <w:tcW w:w="255" w:type="dxa"/>
          </w:tcPr>
          <w:p w:rsidR="005A23B9" w:rsidRPr="00E957DD" w:rsidRDefault="00AF773A" w:rsidP="00FB4673">
            <w:pPr>
              <w:pStyle w:val="a4"/>
              <w:rPr>
                <w:rFonts w:ascii="Times New Roman" w:hAnsi="Times New Roman" w:cs="Times New Roman"/>
                <w:lang w:val="en-US"/>
              </w:rPr>
            </w:pPr>
            <w:r w:rsidRPr="00E957DD">
              <w:rPr>
                <w:rFonts w:ascii="Times New Roman" w:hAnsi="Times New Roman" w:cs="Times New Roman"/>
                <w:lang w:val="en-US"/>
              </w:rPr>
              <w:t>41</w:t>
            </w:r>
          </w:p>
        </w:tc>
        <w:tc>
          <w:tcPr>
            <w:tcW w:w="270" w:type="dxa"/>
          </w:tcPr>
          <w:p w:rsidR="005A23B9" w:rsidRPr="00E957DD" w:rsidRDefault="00AF773A" w:rsidP="00FB4673">
            <w:pPr>
              <w:pStyle w:val="a4"/>
              <w:rPr>
                <w:rFonts w:ascii="Times New Roman" w:hAnsi="Times New Roman" w:cs="Times New Roman"/>
                <w:lang w:val="en-US"/>
              </w:rPr>
            </w:pPr>
            <w:r w:rsidRPr="00E957DD">
              <w:rPr>
                <w:rFonts w:ascii="Times New Roman" w:hAnsi="Times New Roman" w:cs="Times New Roman"/>
                <w:lang w:val="en-US"/>
              </w:rPr>
              <w:t>42</w:t>
            </w:r>
          </w:p>
        </w:tc>
        <w:tc>
          <w:tcPr>
            <w:tcW w:w="432" w:type="dxa"/>
          </w:tcPr>
          <w:p w:rsidR="005A23B9" w:rsidRPr="00E957DD" w:rsidRDefault="00AF773A" w:rsidP="00FB4673">
            <w:pPr>
              <w:pStyle w:val="a4"/>
              <w:rPr>
                <w:rFonts w:ascii="Times New Roman" w:hAnsi="Times New Roman" w:cs="Times New Roman"/>
                <w:lang w:val="en-US"/>
              </w:rPr>
            </w:pPr>
            <w:r w:rsidRPr="00E957DD">
              <w:rPr>
                <w:rFonts w:ascii="Times New Roman" w:hAnsi="Times New Roman" w:cs="Times New Roman"/>
                <w:lang w:val="en-US"/>
              </w:rPr>
              <w:t>43</w:t>
            </w:r>
          </w:p>
        </w:tc>
        <w:tc>
          <w:tcPr>
            <w:tcW w:w="330" w:type="dxa"/>
          </w:tcPr>
          <w:p w:rsidR="005A23B9" w:rsidRPr="00E957DD" w:rsidRDefault="00AF773A" w:rsidP="00FB4673">
            <w:pPr>
              <w:pStyle w:val="a4"/>
              <w:rPr>
                <w:rFonts w:ascii="Times New Roman" w:hAnsi="Times New Roman" w:cs="Times New Roman"/>
                <w:lang w:val="en-US"/>
              </w:rPr>
            </w:pPr>
            <w:r w:rsidRPr="00E957DD">
              <w:rPr>
                <w:rFonts w:ascii="Times New Roman" w:hAnsi="Times New Roman" w:cs="Times New Roman"/>
                <w:lang w:val="en-US"/>
              </w:rPr>
              <w:t>44</w:t>
            </w:r>
          </w:p>
        </w:tc>
      </w:tr>
      <w:tr w:rsidR="005A23B9" w:rsidRPr="004115BB" w:rsidTr="005A23B9">
        <w:tc>
          <w:tcPr>
            <w:tcW w:w="392" w:type="dxa"/>
          </w:tcPr>
          <w:p w:rsidR="005A23B9" w:rsidRPr="00E957DD" w:rsidRDefault="00104DA1" w:rsidP="00FB4673">
            <w:pPr>
              <w:pStyle w:val="a4"/>
              <w:rPr>
                <w:rFonts w:ascii="Times New Roman" w:hAnsi="Times New Roman" w:cs="Times New Roman"/>
              </w:rPr>
            </w:pPr>
            <w:r w:rsidRPr="00E957DD">
              <w:rPr>
                <w:rFonts w:ascii="Times New Roman" w:hAnsi="Times New Roman" w:cs="Times New Roman"/>
              </w:rPr>
              <w:t>в</w:t>
            </w:r>
          </w:p>
        </w:tc>
        <w:tc>
          <w:tcPr>
            <w:tcW w:w="425" w:type="dxa"/>
          </w:tcPr>
          <w:p w:rsidR="005A23B9" w:rsidRPr="00E957DD" w:rsidRDefault="00104DA1" w:rsidP="00FB4673">
            <w:pPr>
              <w:pStyle w:val="a4"/>
              <w:rPr>
                <w:rFonts w:ascii="Times New Roman" w:hAnsi="Times New Roman" w:cs="Times New Roman"/>
              </w:rPr>
            </w:pPr>
            <w:r w:rsidRPr="00E957DD">
              <w:rPr>
                <w:rFonts w:ascii="Times New Roman" w:hAnsi="Times New Roman" w:cs="Times New Roman"/>
              </w:rPr>
              <w:t>а</w:t>
            </w:r>
          </w:p>
        </w:tc>
        <w:tc>
          <w:tcPr>
            <w:tcW w:w="284" w:type="dxa"/>
          </w:tcPr>
          <w:p w:rsidR="005A23B9" w:rsidRPr="00E957DD" w:rsidRDefault="00104DA1" w:rsidP="00FB4673">
            <w:pPr>
              <w:pStyle w:val="a4"/>
              <w:rPr>
                <w:rFonts w:ascii="Times New Roman" w:hAnsi="Times New Roman" w:cs="Times New Roman"/>
              </w:rPr>
            </w:pPr>
            <w:r w:rsidRPr="00E957DD">
              <w:rPr>
                <w:rFonts w:ascii="Times New Roman" w:hAnsi="Times New Roman" w:cs="Times New Roman"/>
              </w:rPr>
              <w:t>а</w:t>
            </w:r>
          </w:p>
        </w:tc>
        <w:tc>
          <w:tcPr>
            <w:tcW w:w="315" w:type="dxa"/>
          </w:tcPr>
          <w:p w:rsidR="005A23B9" w:rsidRPr="00E957DD" w:rsidRDefault="00104DA1" w:rsidP="00FB4673">
            <w:pPr>
              <w:pStyle w:val="a4"/>
              <w:rPr>
                <w:rFonts w:ascii="Times New Roman" w:hAnsi="Times New Roman" w:cs="Times New Roman"/>
              </w:rPr>
            </w:pPr>
            <w:r w:rsidRPr="00E957DD">
              <w:rPr>
                <w:rFonts w:ascii="Times New Roman" w:hAnsi="Times New Roman" w:cs="Times New Roman"/>
              </w:rPr>
              <w:t>б</w:t>
            </w:r>
          </w:p>
        </w:tc>
        <w:tc>
          <w:tcPr>
            <w:tcW w:w="345" w:type="dxa"/>
          </w:tcPr>
          <w:p w:rsidR="005A23B9" w:rsidRPr="00E957DD" w:rsidRDefault="00104DA1" w:rsidP="00FB4673">
            <w:pPr>
              <w:pStyle w:val="a4"/>
              <w:rPr>
                <w:rFonts w:ascii="Times New Roman" w:hAnsi="Times New Roman" w:cs="Times New Roman"/>
              </w:rPr>
            </w:pPr>
            <w:r w:rsidRPr="00E957DD">
              <w:rPr>
                <w:rFonts w:ascii="Times New Roman" w:hAnsi="Times New Roman" w:cs="Times New Roman"/>
              </w:rPr>
              <w:t>а</w:t>
            </w:r>
          </w:p>
        </w:tc>
        <w:tc>
          <w:tcPr>
            <w:tcW w:w="240" w:type="dxa"/>
          </w:tcPr>
          <w:p w:rsidR="005A23B9" w:rsidRPr="00E957DD" w:rsidRDefault="00104DA1" w:rsidP="00FB4673">
            <w:pPr>
              <w:pStyle w:val="a4"/>
              <w:rPr>
                <w:rFonts w:ascii="Times New Roman" w:hAnsi="Times New Roman" w:cs="Times New Roman"/>
              </w:rPr>
            </w:pPr>
            <w:r w:rsidRPr="00E957DD">
              <w:rPr>
                <w:rFonts w:ascii="Times New Roman" w:hAnsi="Times New Roman" w:cs="Times New Roman"/>
              </w:rPr>
              <w:t>в</w:t>
            </w:r>
          </w:p>
        </w:tc>
        <w:tc>
          <w:tcPr>
            <w:tcW w:w="315" w:type="dxa"/>
          </w:tcPr>
          <w:p w:rsidR="005A23B9" w:rsidRPr="00E957DD" w:rsidRDefault="00104DA1" w:rsidP="00FB4673">
            <w:pPr>
              <w:pStyle w:val="a4"/>
              <w:rPr>
                <w:rFonts w:ascii="Times New Roman" w:hAnsi="Times New Roman" w:cs="Times New Roman"/>
              </w:rPr>
            </w:pPr>
            <w:r w:rsidRPr="00E957DD">
              <w:rPr>
                <w:rFonts w:ascii="Times New Roman" w:hAnsi="Times New Roman" w:cs="Times New Roman"/>
              </w:rPr>
              <w:t>а</w:t>
            </w:r>
          </w:p>
        </w:tc>
        <w:tc>
          <w:tcPr>
            <w:tcW w:w="360" w:type="dxa"/>
          </w:tcPr>
          <w:p w:rsidR="005A23B9" w:rsidRPr="00E957DD" w:rsidRDefault="00104DA1" w:rsidP="00FB4673">
            <w:pPr>
              <w:pStyle w:val="a4"/>
              <w:rPr>
                <w:rFonts w:ascii="Times New Roman" w:hAnsi="Times New Roman" w:cs="Times New Roman"/>
              </w:rPr>
            </w:pPr>
            <w:r w:rsidRPr="00E957DD">
              <w:rPr>
                <w:rFonts w:ascii="Times New Roman" w:hAnsi="Times New Roman" w:cs="Times New Roman"/>
              </w:rPr>
              <w:t>б</w:t>
            </w:r>
          </w:p>
        </w:tc>
        <w:tc>
          <w:tcPr>
            <w:tcW w:w="300" w:type="dxa"/>
          </w:tcPr>
          <w:p w:rsidR="005A23B9" w:rsidRPr="00E957DD" w:rsidRDefault="00104DA1" w:rsidP="00FB4673">
            <w:pPr>
              <w:pStyle w:val="a4"/>
              <w:rPr>
                <w:rFonts w:ascii="Times New Roman" w:hAnsi="Times New Roman" w:cs="Times New Roman"/>
              </w:rPr>
            </w:pPr>
            <w:r w:rsidRPr="00E957DD">
              <w:rPr>
                <w:rFonts w:ascii="Times New Roman" w:hAnsi="Times New Roman" w:cs="Times New Roman"/>
              </w:rPr>
              <w:t>в</w:t>
            </w:r>
          </w:p>
        </w:tc>
        <w:tc>
          <w:tcPr>
            <w:tcW w:w="240" w:type="dxa"/>
          </w:tcPr>
          <w:p w:rsidR="005A23B9" w:rsidRPr="00E957DD" w:rsidRDefault="00104DA1" w:rsidP="00FB4673">
            <w:pPr>
              <w:pStyle w:val="a4"/>
              <w:rPr>
                <w:rFonts w:ascii="Times New Roman" w:hAnsi="Times New Roman" w:cs="Times New Roman"/>
              </w:rPr>
            </w:pPr>
            <w:r w:rsidRPr="00E957DD">
              <w:rPr>
                <w:rFonts w:ascii="Times New Roman" w:hAnsi="Times New Roman" w:cs="Times New Roman"/>
              </w:rPr>
              <w:t>в</w:t>
            </w:r>
          </w:p>
        </w:tc>
        <w:tc>
          <w:tcPr>
            <w:tcW w:w="285" w:type="dxa"/>
          </w:tcPr>
          <w:p w:rsidR="005A23B9" w:rsidRPr="00E957DD" w:rsidRDefault="00104DA1" w:rsidP="00FB4673">
            <w:pPr>
              <w:pStyle w:val="a4"/>
              <w:rPr>
                <w:rFonts w:ascii="Times New Roman" w:hAnsi="Times New Roman" w:cs="Times New Roman"/>
              </w:rPr>
            </w:pPr>
            <w:r w:rsidRPr="00E957DD">
              <w:rPr>
                <w:rFonts w:ascii="Times New Roman" w:hAnsi="Times New Roman" w:cs="Times New Roman"/>
              </w:rPr>
              <w:t>в</w:t>
            </w:r>
          </w:p>
        </w:tc>
        <w:tc>
          <w:tcPr>
            <w:tcW w:w="327" w:type="dxa"/>
          </w:tcPr>
          <w:p w:rsidR="005A23B9" w:rsidRPr="00E957DD" w:rsidRDefault="00104DA1" w:rsidP="00FB4673">
            <w:pPr>
              <w:pStyle w:val="a4"/>
              <w:rPr>
                <w:rFonts w:ascii="Times New Roman" w:hAnsi="Times New Roman" w:cs="Times New Roman"/>
              </w:rPr>
            </w:pPr>
            <w:r w:rsidRPr="00E957DD">
              <w:rPr>
                <w:rFonts w:ascii="Times New Roman" w:hAnsi="Times New Roman" w:cs="Times New Roman"/>
              </w:rPr>
              <w:t>б</w:t>
            </w:r>
          </w:p>
        </w:tc>
        <w:tc>
          <w:tcPr>
            <w:tcW w:w="240" w:type="dxa"/>
          </w:tcPr>
          <w:p w:rsidR="005A23B9" w:rsidRPr="00E957DD" w:rsidRDefault="00104DA1" w:rsidP="00FB4673">
            <w:pPr>
              <w:pStyle w:val="a4"/>
              <w:rPr>
                <w:rFonts w:ascii="Times New Roman" w:hAnsi="Times New Roman" w:cs="Times New Roman"/>
              </w:rPr>
            </w:pPr>
            <w:r w:rsidRPr="00E957DD">
              <w:rPr>
                <w:rFonts w:ascii="Times New Roman" w:hAnsi="Times New Roman" w:cs="Times New Roman"/>
              </w:rPr>
              <w:t>б</w:t>
            </w:r>
          </w:p>
        </w:tc>
        <w:tc>
          <w:tcPr>
            <w:tcW w:w="390" w:type="dxa"/>
          </w:tcPr>
          <w:p w:rsidR="005A23B9" w:rsidRPr="00E957DD" w:rsidRDefault="00104DA1" w:rsidP="00FB4673">
            <w:pPr>
              <w:pStyle w:val="a4"/>
              <w:rPr>
                <w:rFonts w:ascii="Times New Roman" w:hAnsi="Times New Roman" w:cs="Times New Roman"/>
              </w:rPr>
            </w:pPr>
            <w:r w:rsidRPr="00E957DD">
              <w:rPr>
                <w:rFonts w:ascii="Times New Roman" w:hAnsi="Times New Roman" w:cs="Times New Roman"/>
              </w:rPr>
              <w:t>а</w:t>
            </w:r>
          </w:p>
        </w:tc>
        <w:tc>
          <w:tcPr>
            <w:tcW w:w="327" w:type="dxa"/>
          </w:tcPr>
          <w:p w:rsidR="005A23B9" w:rsidRPr="00E957DD" w:rsidRDefault="00104DA1" w:rsidP="00FB4673">
            <w:pPr>
              <w:pStyle w:val="a4"/>
              <w:rPr>
                <w:rFonts w:ascii="Times New Roman" w:hAnsi="Times New Roman" w:cs="Times New Roman"/>
              </w:rPr>
            </w:pPr>
            <w:r w:rsidRPr="00E957DD">
              <w:rPr>
                <w:rFonts w:ascii="Times New Roman" w:hAnsi="Times New Roman" w:cs="Times New Roman"/>
              </w:rPr>
              <w:t>б</w:t>
            </w:r>
          </w:p>
        </w:tc>
        <w:tc>
          <w:tcPr>
            <w:tcW w:w="255" w:type="dxa"/>
          </w:tcPr>
          <w:p w:rsidR="005A23B9" w:rsidRPr="00E957DD" w:rsidRDefault="00104DA1" w:rsidP="00FB4673">
            <w:pPr>
              <w:pStyle w:val="a4"/>
              <w:rPr>
                <w:rFonts w:ascii="Times New Roman" w:hAnsi="Times New Roman" w:cs="Times New Roman"/>
              </w:rPr>
            </w:pPr>
            <w:r w:rsidRPr="00E957DD">
              <w:rPr>
                <w:rFonts w:ascii="Times New Roman" w:hAnsi="Times New Roman" w:cs="Times New Roman"/>
              </w:rPr>
              <w:t>а</w:t>
            </w:r>
          </w:p>
        </w:tc>
        <w:tc>
          <w:tcPr>
            <w:tcW w:w="300" w:type="dxa"/>
          </w:tcPr>
          <w:p w:rsidR="005A23B9" w:rsidRPr="00E957DD" w:rsidRDefault="00104DA1" w:rsidP="00FB4673">
            <w:pPr>
              <w:pStyle w:val="a4"/>
              <w:rPr>
                <w:rFonts w:ascii="Times New Roman" w:hAnsi="Times New Roman" w:cs="Times New Roman"/>
              </w:rPr>
            </w:pPr>
            <w:r w:rsidRPr="00E957DD">
              <w:rPr>
                <w:rFonts w:ascii="Times New Roman" w:hAnsi="Times New Roman" w:cs="Times New Roman"/>
              </w:rPr>
              <w:t>а</w:t>
            </w:r>
          </w:p>
        </w:tc>
        <w:tc>
          <w:tcPr>
            <w:tcW w:w="402" w:type="dxa"/>
          </w:tcPr>
          <w:p w:rsidR="00104DA1" w:rsidRPr="00E957DD" w:rsidRDefault="00104DA1" w:rsidP="00FB4673">
            <w:pPr>
              <w:pStyle w:val="a4"/>
              <w:rPr>
                <w:rFonts w:ascii="Times New Roman" w:hAnsi="Times New Roman" w:cs="Times New Roman"/>
              </w:rPr>
            </w:pPr>
            <w:r w:rsidRPr="00E957DD">
              <w:rPr>
                <w:rFonts w:ascii="Times New Roman" w:hAnsi="Times New Roman" w:cs="Times New Roman"/>
              </w:rPr>
              <w:t>12.</w:t>
            </w:r>
          </w:p>
          <w:p w:rsidR="005A23B9" w:rsidRPr="00E957DD" w:rsidRDefault="00104DA1" w:rsidP="00FB4673">
            <w:pPr>
              <w:pStyle w:val="a4"/>
              <w:rPr>
                <w:rFonts w:ascii="Times New Roman" w:hAnsi="Times New Roman" w:cs="Times New Roman"/>
              </w:rPr>
            </w:pPr>
            <w:r w:rsidRPr="00E957DD">
              <w:rPr>
                <w:rFonts w:ascii="Times New Roman" w:hAnsi="Times New Roman" w:cs="Times New Roman"/>
              </w:rPr>
              <w:t>12</w:t>
            </w:r>
          </w:p>
        </w:tc>
        <w:tc>
          <w:tcPr>
            <w:tcW w:w="255" w:type="dxa"/>
          </w:tcPr>
          <w:p w:rsidR="005A23B9" w:rsidRPr="00E957DD" w:rsidRDefault="00104DA1" w:rsidP="00FB4673">
            <w:pPr>
              <w:pStyle w:val="a4"/>
              <w:rPr>
                <w:rFonts w:ascii="Times New Roman" w:hAnsi="Times New Roman" w:cs="Times New Roman"/>
              </w:rPr>
            </w:pPr>
            <w:r w:rsidRPr="00E957DD">
              <w:rPr>
                <w:rFonts w:ascii="Times New Roman" w:hAnsi="Times New Roman" w:cs="Times New Roman"/>
              </w:rPr>
              <w:t>а</w:t>
            </w:r>
          </w:p>
        </w:tc>
        <w:tc>
          <w:tcPr>
            <w:tcW w:w="270" w:type="dxa"/>
          </w:tcPr>
          <w:p w:rsidR="005A23B9" w:rsidRPr="00E957DD" w:rsidRDefault="00104DA1" w:rsidP="00FB4673">
            <w:pPr>
              <w:pStyle w:val="a4"/>
              <w:rPr>
                <w:rFonts w:ascii="Times New Roman" w:hAnsi="Times New Roman" w:cs="Times New Roman"/>
              </w:rPr>
            </w:pPr>
            <w:r w:rsidRPr="00E957DD">
              <w:rPr>
                <w:rFonts w:ascii="Times New Roman" w:hAnsi="Times New Roman" w:cs="Times New Roman"/>
              </w:rPr>
              <w:t>а</w:t>
            </w:r>
          </w:p>
        </w:tc>
        <w:tc>
          <w:tcPr>
            <w:tcW w:w="432" w:type="dxa"/>
          </w:tcPr>
          <w:p w:rsidR="005A23B9" w:rsidRPr="00E957DD" w:rsidRDefault="00104DA1" w:rsidP="00FB4673">
            <w:pPr>
              <w:pStyle w:val="a4"/>
              <w:rPr>
                <w:rFonts w:ascii="Times New Roman" w:hAnsi="Times New Roman" w:cs="Times New Roman"/>
              </w:rPr>
            </w:pPr>
            <w:r w:rsidRPr="00E957DD">
              <w:rPr>
                <w:rFonts w:ascii="Times New Roman" w:hAnsi="Times New Roman" w:cs="Times New Roman"/>
              </w:rPr>
              <w:t>б</w:t>
            </w:r>
          </w:p>
        </w:tc>
        <w:tc>
          <w:tcPr>
            <w:tcW w:w="330" w:type="dxa"/>
          </w:tcPr>
          <w:p w:rsidR="005A23B9" w:rsidRPr="00E957DD" w:rsidRDefault="00104DA1" w:rsidP="00FB4673">
            <w:pPr>
              <w:pStyle w:val="a4"/>
              <w:rPr>
                <w:rFonts w:ascii="Times New Roman" w:hAnsi="Times New Roman" w:cs="Times New Roman"/>
              </w:rPr>
            </w:pPr>
            <w:r w:rsidRPr="00E957DD">
              <w:rPr>
                <w:rFonts w:ascii="Times New Roman" w:hAnsi="Times New Roman" w:cs="Times New Roman"/>
              </w:rPr>
              <w:t>б</w:t>
            </w:r>
          </w:p>
        </w:tc>
      </w:tr>
    </w:tbl>
    <w:p w:rsidR="005A23B9" w:rsidRPr="004115BB" w:rsidRDefault="005A23B9" w:rsidP="00FB4673">
      <w:pPr>
        <w:pStyle w:val="a4"/>
        <w:rPr>
          <w:rFonts w:ascii="Times New Roman" w:hAnsi="Times New Roman" w:cs="Times New Roman"/>
          <w:sz w:val="24"/>
          <w:szCs w:val="24"/>
        </w:rPr>
      </w:pPr>
    </w:p>
    <w:p w:rsidR="005A23B9" w:rsidRPr="004115BB" w:rsidRDefault="00E957DD" w:rsidP="00FB4673">
      <w:pPr>
        <w:pStyle w:val="a4"/>
        <w:rPr>
          <w:rFonts w:ascii="Times New Roman" w:hAnsi="Times New Roman" w:cs="Times New Roman"/>
          <w:sz w:val="24"/>
          <w:szCs w:val="24"/>
        </w:rPr>
      </w:pPr>
      <w:r>
        <w:rPr>
          <w:rFonts w:ascii="Times New Roman" w:hAnsi="Times New Roman" w:cs="Times New Roman"/>
          <w:sz w:val="24"/>
          <w:szCs w:val="24"/>
        </w:rPr>
        <w:t>Часть</w:t>
      </w:r>
      <w:proofErr w:type="gramStart"/>
      <w:r>
        <w:rPr>
          <w:rFonts w:ascii="Times New Roman" w:hAnsi="Times New Roman" w:cs="Times New Roman"/>
          <w:sz w:val="24"/>
          <w:szCs w:val="24"/>
        </w:rPr>
        <w:t xml:space="preserve"> А</w:t>
      </w:r>
      <w:proofErr w:type="gramEnd"/>
      <w:r w:rsidR="00FB0CD3" w:rsidRPr="004115BB">
        <w:rPr>
          <w:rFonts w:ascii="Times New Roman" w:hAnsi="Times New Roman" w:cs="Times New Roman"/>
          <w:sz w:val="24"/>
          <w:szCs w:val="24"/>
        </w:rPr>
        <w:t>: Председатель суда прав, требуя у Краснова, чтобы он сдал свою лицензию. Доводы Краснова о том, что его предпринимательская деятельность не мешает основной работе судьи, неосновательны. Одним из основных принципов судопроизводства является независимость судей, которые должны подчиняться только Конституции и требованиям Закона. Тем более недопустима какая-либо заинтересованность судьи, а Краснов, осуществляя предпринимательскую деятельность, не сможет быть объективным при рассмотрении дел. Судьям возможно только занятие научно-исследовательской и преподавательской деятельностью, которая действительно не будет мешать основной работе.</w:t>
      </w:r>
    </w:p>
    <w:p w:rsidR="00104DA1" w:rsidRPr="004115BB" w:rsidRDefault="00104DA1" w:rsidP="00FB4673">
      <w:pPr>
        <w:pStyle w:val="a4"/>
        <w:rPr>
          <w:rFonts w:ascii="Times New Roman" w:hAnsi="Times New Roman" w:cs="Times New Roman"/>
          <w:sz w:val="24"/>
          <w:szCs w:val="24"/>
        </w:rPr>
      </w:pPr>
    </w:p>
    <w:tbl>
      <w:tblPr>
        <w:tblStyle w:val="a3"/>
        <w:tblW w:w="0" w:type="auto"/>
        <w:tblLook w:val="04A0" w:firstRow="1" w:lastRow="0" w:firstColumn="1" w:lastColumn="0" w:noHBand="0" w:noVBand="1"/>
      </w:tblPr>
      <w:tblGrid>
        <w:gridCol w:w="392"/>
        <w:gridCol w:w="436"/>
        <w:gridCol w:w="436"/>
        <w:gridCol w:w="436"/>
        <w:gridCol w:w="436"/>
        <w:gridCol w:w="436"/>
        <w:gridCol w:w="436"/>
        <w:gridCol w:w="436"/>
        <w:gridCol w:w="326"/>
        <w:gridCol w:w="436"/>
        <w:gridCol w:w="436"/>
        <w:gridCol w:w="436"/>
        <w:gridCol w:w="436"/>
        <w:gridCol w:w="436"/>
        <w:gridCol w:w="436"/>
        <w:gridCol w:w="436"/>
        <w:gridCol w:w="436"/>
        <w:gridCol w:w="436"/>
        <w:gridCol w:w="436"/>
        <w:gridCol w:w="436"/>
        <w:gridCol w:w="436"/>
        <w:gridCol w:w="436"/>
      </w:tblGrid>
      <w:tr w:rsidR="00E957DD" w:rsidRPr="004115BB" w:rsidTr="00B060AB">
        <w:tc>
          <w:tcPr>
            <w:tcW w:w="392" w:type="dxa"/>
          </w:tcPr>
          <w:p w:rsidR="00E957DD" w:rsidRPr="00E957DD" w:rsidRDefault="00E957DD" w:rsidP="00B060AB">
            <w:pPr>
              <w:pStyle w:val="a4"/>
              <w:rPr>
                <w:rFonts w:ascii="Times New Roman" w:hAnsi="Times New Roman" w:cs="Times New Roman"/>
              </w:rPr>
            </w:pPr>
            <w:r w:rsidRPr="00E957DD">
              <w:rPr>
                <w:rFonts w:ascii="Times New Roman" w:hAnsi="Times New Roman" w:cs="Times New Roman"/>
              </w:rPr>
              <w:t>1</w:t>
            </w:r>
          </w:p>
        </w:tc>
        <w:tc>
          <w:tcPr>
            <w:tcW w:w="425" w:type="dxa"/>
          </w:tcPr>
          <w:p w:rsidR="00E957DD" w:rsidRPr="00E957DD" w:rsidRDefault="00E957DD" w:rsidP="00B060AB">
            <w:pPr>
              <w:pStyle w:val="a4"/>
              <w:rPr>
                <w:rFonts w:ascii="Times New Roman" w:hAnsi="Times New Roman" w:cs="Times New Roman"/>
              </w:rPr>
            </w:pPr>
            <w:r w:rsidRPr="00E957DD">
              <w:rPr>
                <w:rFonts w:ascii="Times New Roman" w:hAnsi="Times New Roman" w:cs="Times New Roman"/>
              </w:rPr>
              <w:t>2</w:t>
            </w:r>
          </w:p>
        </w:tc>
        <w:tc>
          <w:tcPr>
            <w:tcW w:w="284" w:type="dxa"/>
          </w:tcPr>
          <w:p w:rsidR="00E957DD" w:rsidRPr="00E957DD" w:rsidRDefault="00E957DD" w:rsidP="00B060AB">
            <w:pPr>
              <w:pStyle w:val="a4"/>
              <w:rPr>
                <w:rFonts w:ascii="Times New Roman" w:hAnsi="Times New Roman" w:cs="Times New Roman"/>
              </w:rPr>
            </w:pPr>
            <w:r w:rsidRPr="00E957DD">
              <w:rPr>
                <w:rFonts w:ascii="Times New Roman" w:hAnsi="Times New Roman" w:cs="Times New Roman"/>
              </w:rPr>
              <w:t>3</w:t>
            </w:r>
          </w:p>
        </w:tc>
        <w:tc>
          <w:tcPr>
            <w:tcW w:w="315" w:type="dxa"/>
          </w:tcPr>
          <w:p w:rsidR="00E957DD" w:rsidRPr="00E957DD" w:rsidRDefault="00E957DD" w:rsidP="00B060AB">
            <w:pPr>
              <w:pStyle w:val="a4"/>
              <w:rPr>
                <w:rFonts w:ascii="Times New Roman" w:hAnsi="Times New Roman" w:cs="Times New Roman"/>
              </w:rPr>
            </w:pPr>
            <w:r w:rsidRPr="00E957DD">
              <w:rPr>
                <w:rFonts w:ascii="Times New Roman" w:hAnsi="Times New Roman" w:cs="Times New Roman"/>
              </w:rPr>
              <w:t>4</w:t>
            </w:r>
          </w:p>
        </w:tc>
        <w:tc>
          <w:tcPr>
            <w:tcW w:w="345" w:type="dxa"/>
          </w:tcPr>
          <w:p w:rsidR="00E957DD" w:rsidRPr="00E957DD" w:rsidRDefault="00E957DD" w:rsidP="00B060AB">
            <w:pPr>
              <w:pStyle w:val="a4"/>
              <w:rPr>
                <w:rFonts w:ascii="Times New Roman" w:hAnsi="Times New Roman" w:cs="Times New Roman"/>
              </w:rPr>
            </w:pPr>
            <w:r w:rsidRPr="00E957DD">
              <w:rPr>
                <w:rFonts w:ascii="Times New Roman" w:hAnsi="Times New Roman" w:cs="Times New Roman"/>
              </w:rPr>
              <w:t>5</w:t>
            </w:r>
          </w:p>
        </w:tc>
        <w:tc>
          <w:tcPr>
            <w:tcW w:w="240" w:type="dxa"/>
          </w:tcPr>
          <w:p w:rsidR="00E957DD" w:rsidRPr="00E957DD" w:rsidRDefault="00E957DD" w:rsidP="00B060AB">
            <w:pPr>
              <w:pStyle w:val="a4"/>
              <w:rPr>
                <w:rFonts w:ascii="Times New Roman" w:hAnsi="Times New Roman" w:cs="Times New Roman"/>
              </w:rPr>
            </w:pPr>
            <w:r w:rsidRPr="00E957DD">
              <w:rPr>
                <w:rFonts w:ascii="Times New Roman" w:hAnsi="Times New Roman" w:cs="Times New Roman"/>
              </w:rPr>
              <w:t>6</w:t>
            </w:r>
          </w:p>
        </w:tc>
        <w:tc>
          <w:tcPr>
            <w:tcW w:w="315" w:type="dxa"/>
          </w:tcPr>
          <w:p w:rsidR="00E957DD" w:rsidRPr="00E957DD" w:rsidRDefault="00E957DD" w:rsidP="00B060AB">
            <w:pPr>
              <w:pStyle w:val="a4"/>
              <w:rPr>
                <w:rFonts w:ascii="Times New Roman" w:hAnsi="Times New Roman" w:cs="Times New Roman"/>
              </w:rPr>
            </w:pPr>
            <w:r w:rsidRPr="00E957DD">
              <w:rPr>
                <w:rFonts w:ascii="Times New Roman" w:hAnsi="Times New Roman" w:cs="Times New Roman"/>
              </w:rPr>
              <w:t>7</w:t>
            </w:r>
          </w:p>
        </w:tc>
        <w:tc>
          <w:tcPr>
            <w:tcW w:w="360" w:type="dxa"/>
          </w:tcPr>
          <w:p w:rsidR="00E957DD" w:rsidRPr="00E957DD" w:rsidRDefault="00E957DD" w:rsidP="00B060AB">
            <w:pPr>
              <w:pStyle w:val="a4"/>
              <w:rPr>
                <w:rFonts w:ascii="Times New Roman" w:hAnsi="Times New Roman" w:cs="Times New Roman"/>
              </w:rPr>
            </w:pPr>
            <w:r w:rsidRPr="00E957DD">
              <w:rPr>
                <w:rFonts w:ascii="Times New Roman" w:hAnsi="Times New Roman" w:cs="Times New Roman"/>
              </w:rPr>
              <w:t>8</w:t>
            </w:r>
          </w:p>
        </w:tc>
        <w:tc>
          <w:tcPr>
            <w:tcW w:w="300" w:type="dxa"/>
          </w:tcPr>
          <w:p w:rsidR="00E957DD" w:rsidRPr="00E957DD" w:rsidRDefault="00E957DD" w:rsidP="00B060AB">
            <w:pPr>
              <w:pStyle w:val="a4"/>
              <w:rPr>
                <w:rFonts w:ascii="Times New Roman" w:hAnsi="Times New Roman" w:cs="Times New Roman"/>
              </w:rPr>
            </w:pPr>
            <w:r w:rsidRPr="00E957DD">
              <w:rPr>
                <w:rFonts w:ascii="Times New Roman" w:hAnsi="Times New Roman" w:cs="Times New Roman"/>
              </w:rPr>
              <w:t>9</w:t>
            </w:r>
          </w:p>
        </w:tc>
        <w:tc>
          <w:tcPr>
            <w:tcW w:w="240" w:type="dxa"/>
          </w:tcPr>
          <w:p w:rsidR="00E957DD" w:rsidRPr="00E957DD" w:rsidRDefault="00E957DD" w:rsidP="00B060AB">
            <w:pPr>
              <w:pStyle w:val="a4"/>
              <w:rPr>
                <w:rFonts w:ascii="Times New Roman" w:hAnsi="Times New Roman" w:cs="Times New Roman"/>
              </w:rPr>
            </w:pPr>
            <w:r w:rsidRPr="00E957DD">
              <w:rPr>
                <w:rFonts w:ascii="Times New Roman" w:hAnsi="Times New Roman" w:cs="Times New Roman"/>
              </w:rPr>
              <w:t>10</w:t>
            </w:r>
          </w:p>
        </w:tc>
        <w:tc>
          <w:tcPr>
            <w:tcW w:w="285" w:type="dxa"/>
          </w:tcPr>
          <w:p w:rsidR="00E957DD" w:rsidRPr="00E957DD" w:rsidRDefault="00E957DD" w:rsidP="00B060AB">
            <w:pPr>
              <w:pStyle w:val="a4"/>
              <w:rPr>
                <w:rFonts w:ascii="Times New Roman" w:hAnsi="Times New Roman" w:cs="Times New Roman"/>
              </w:rPr>
            </w:pPr>
            <w:r w:rsidRPr="00E957DD">
              <w:rPr>
                <w:rFonts w:ascii="Times New Roman" w:hAnsi="Times New Roman" w:cs="Times New Roman"/>
              </w:rPr>
              <w:t>11</w:t>
            </w:r>
          </w:p>
        </w:tc>
        <w:tc>
          <w:tcPr>
            <w:tcW w:w="327" w:type="dxa"/>
          </w:tcPr>
          <w:p w:rsidR="00E957DD" w:rsidRPr="00E957DD" w:rsidRDefault="00E957DD" w:rsidP="00B060AB">
            <w:pPr>
              <w:pStyle w:val="a4"/>
              <w:rPr>
                <w:rFonts w:ascii="Times New Roman" w:hAnsi="Times New Roman" w:cs="Times New Roman"/>
              </w:rPr>
            </w:pPr>
            <w:r w:rsidRPr="00E957DD">
              <w:rPr>
                <w:rFonts w:ascii="Times New Roman" w:hAnsi="Times New Roman" w:cs="Times New Roman"/>
              </w:rPr>
              <w:t>12</w:t>
            </w:r>
          </w:p>
        </w:tc>
        <w:tc>
          <w:tcPr>
            <w:tcW w:w="240" w:type="dxa"/>
          </w:tcPr>
          <w:p w:rsidR="00E957DD" w:rsidRPr="00E957DD" w:rsidRDefault="00E957DD" w:rsidP="00B060AB">
            <w:pPr>
              <w:pStyle w:val="a4"/>
              <w:rPr>
                <w:rFonts w:ascii="Times New Roman" w:hAnsi="Times New Roman" w:cs="Times New Roman"/>
              </w:rPr>
            </w:pPr>
            <w:r w:rsidRPr="00E957DD">
              <w:rPr>
                <w:rFonts w:ascii="Times New Roman" w:hAnsi="Times New Roman" w:cs="Times New Roman"/>
              </w:rPr>
              <w:t>13</w:t>
            </w:r>
          </w:p>
        </w:tc>
        <w:tc>
          <w:tcPr>
            <w:tcW w:w="390" w:type="dxa"/>
          </w:tcPr>
          <w:p w:rsidR="00E957DD" w:rsidRPr="00E957DD" w:rsidRDefault="00E957DD" w:rsidP="00B060AB">
            <w:pPr>
              <w:pStyle w:val="a4"/>
              <w:rPr>
                <w:rFonts w:ascii="Times New Roman" w:hAnsi="Times New Roman" w:cs="Times New Roman"/>
              </w:rPr>
            </w:pPr>
            <w:r w:rsidRPr="00E957DD">
              <w:rPr>
                <w:rFonts w:ascii="Times New Roman" w:hAnsi="Times New Roman" w:cs="Times New Roman"/>
              </w:rPr>
              <w:t>14</w:t>
            </w:r>
          </w:p>
        </w:tc>
        <w:tc>
          <w:tcPr>
            <w:tcW w:w="327" w:type="dxa"/>
          </w:tcPr>
          <w:p w:rsidR="00E957DD" w:rsidRPr="00E957DD" w:rsidRDefault="00E957DD" w:rsidP="00B060AB">
            <w:pPr>
              <w:pStyle w:val="a4"/>
              <w:rPr>
                <w:rFonts w:ascii="Times New Roman" w:hAnsi="Times New Roman" w:cs="Times New Roman"/>
              </w:rPr>
            </w:pPr>
            <w:r w:rsidRPr="00E957DD">
              <w:rPr>
                <w:rFonts w:ascii="Times New Roman" w:hAnsi="Times New Roman" w:cs="Times New Roman"/>
              </w:rPr>
              <w:t>15</w:t>
            </w:r>
          </w:p>
        </w:tc>
        <w:tc>
          <w:tcPr>
            <w:tcW w:w="255" w:type="dxa"/>
          </w:tcPr>
          <w:p w:rsidR="00E957DD" w:rsidRPr="00E957DD" w:rsidRDefault="00E957DD" w:rsidP="00B060AB">
            <w:pPr>
              <w:pStyle w:val="a4"/>
              <w:rPr>
                <w:rFonts w:ascii="Times New Roman" w:hAnsi="Times New Roman" w:cs="Times New Roman"/>
              </w:rPr>
            </w:pPr>
            <w:r w:rsidRPr="00E957DD">
              <w:rPr>
                <w:rFonts w:ascii="Times New Roman" w:hAnsi="Times New Roman" w:cs="Times New Roman"/>
              </w:rPr>
              <w:t>16</w:t>
            </w:r>
          </w:p>
        </w:tc>
        <w:tc>
          <w:tcPr>
            <w:tcW w:w="300" w:type="dxa"/>
          </w:tcPr>
          <w:p w:rsidR="00E957DD" w:rsidRPr="00E957DD" w:rsidRDefault="00E957DD" w:rsidP="00B060AB">
            <w:pPr>
              <w:pStyle w:val="a4"/>
              <w:rPr>
                <w:rFonts w:ascii="Times New Roman" w:hAnsi="Times New Roman" w:cs="Times New Roman"/>
              </w:rPr>
            </w:pPr>
            <w:r w:rsidRPr="00E957DD">
              <w:rPr>
                <w:rFonts w:ascii="Times New Roman" w:hAnsi="Times New Roman" w:cs="Times New Roman"/>
              </w:rPr>
              <w:t>17</w:t>
            </w:r>
          </w:p>
        </w:tc>
        <w:tc>
          <w:tcPr>
            <w:tcW w:w="402" w:type="dxa"/>
          </w:tcPr>
          <w:p w:rsidR="00E957DD" w:rsidRPr="00E957DD" w:rsidRDefault="00E957DD" w:rsidP="00B060AB">
            <w:pPr>
              <w:pStyle w:val="a4"/>
              <w:rPr>
                <w:rFonts w:ascii="Times New Roman" w:hAnsi="Times New Roman" w:cs="Times New Roman"/>
              </w:rPr>
            </w:pPr>
            <w:r w:rsidRPr="00E957DD">
              <w:rPr>
                <w:rFonts w:ascii="Times New Roman" w:hAnsi="Times New Roman" w:cs="Times New Roman"/>
              </w:rPr>
              <w:t>18</w:t>
            </w:r>
          </w:p>
        </w:tc>
        <w:tc>
          <w:tcPr>
            <w:tcW w:w="255" w:type="dxa"/>
          </w:tcPr>
          <w:p w:rsidR="00E957DD" w:rsidRPr="00E957DD" w:rsidRDefault="00E957DD" w:rsidP="00B060AB">
            <w:pPr>
              <w:pStyle w:val="a4"/>
              <w:rPr>
                <w:rFonts w:ascii="Times New Roman" w:hAnsi="Times New Roman" w:cs="Times New Roman"/>
              </w:rPr>
            </w:pPr>
            <w:r w:rsidRPr="00E957DD">
              <w:rPr>
                <w:rFonts w:ascii="Times New Roman" w:hAnsi="Times New Roman" w:cs="Times New Roman"/>
              </w:rPr>
              <w:t>19</w:t>
            </w:r>
          </w:p>
        </w:tc>
        <w:tc>
          <w:tcPr>
            <w:tcW w:w="270" w:type="dxa"/>
          </w:tcPr>
          <w:p w:rsidR="00E957DD" w:rsidRPr="00E957DD" w:rsidRDefault="00E957DD" w:rsidP="00B060AB">
            <w:pPr>
              <w:pStyle w:val="a4"/>
              <w:rPr>
                <w:rFonts w:ascii="Times New Roman" w:hAnsi="Times New Roman" w:cs="Times New Roman"/>
              </w:rPr>
            </w:pPr>
            <w:r w:rsidRPr="00E957DD">
              <w:rPr>
                <w:rFonts w:ascii="Times New Roman" w:hAnsi="Times New Roman" w:cs="Times New Roman"/>
              </w:rPr>
              <w:t>20</w:t>
            </w:r>
          </w:p>
        </w:tc>
        <w:tc>
          <w:tcPr>
            <w:tcW w:w="432" w:type="dxa"/>
          </w:tcPr>
          <w:p w:rsidR="00E957DD" w:rsidRPr="00E957DD" w:rsidRDefault="00E957DD" w:rsidP="00B060AB">
            <w:pPr>
              <w:pStyle w:val="a4"/>
              <w:rPr>
                <w:rFonts w:ascii="Times New Roman" w:hAnsi="Times New Roman" w:cs="Times New Roman"/>
              </w:rPr>
            </w:pPr>
            <w:r w:rsidRPr="00E957DD">
              <w:rPr>
                <w:rFonts w:ascii="Times New Roman" w:hAnsi="Times New Roman" w:cs="Times New Roman"/>
              </w:rPr>
              <w:t>21</w:t>
            </w:r>
          </w:p>
        </w:tc>
        <w:tc>
          <w:tcPr>
            <w:tcW w:w="330" w:type="dxa"/>
          </w:tcPr>
          <w:p w:rsidR="00E957DD" w:rsidRPr="00E957DD" w:rsidRDefault="00E957DD" w:rsidP="00B060AB">
            <w:pPr>
              <w:pStyle w:val="a4"/>
              <w:rPr>
                <w:rFonts w:ascii="Times New Roman" w:hAnsi="Times New Roman" w:cs="Times New Roman"/>
              </w:rPr>
            </w:pPr>
            <w:r w:rsidRPr="00E957DD">
              <w:rPr>
                <w:rFonts w:ascii="Times New Roman" w:hAnsi="Times New Roman" w:cs="Times New Roman"/>
              </w:rPr>
              <w:t>22</w:t>
            </w:r>
          </w:p>
        </w:tc>
      </w:tr>
      <w:tr w:rsidR="00E957DD" w:rsidRPr="004115BB" w:rsidTr="00B060AB">
        <w:tc>
          <w:tcPr>
            <w:tcW w:w="392" w:type="dxa"/>
          </w:tcPr>
          <w:p w:rsidR="00E957DD" w:rsidRPr="00E957DD" w:rsidRDefault="00E957DD" w:rsidP="00B060AB">
            <w:pPr>
              <w:pStyle w:val="a4"/>
              <w:rPr>
                <w:rFonts w:ascii="Times New Roman" w:hAnsi="Times New Roman" w:cs="Times New Roman"/>
              </w:rPr>
            </w:pPr>
            <w:r>
              <w:rPr>
                <w:rFonts w:ascii="Times New Roman" w:hAnsi="Times New Roman" w:cs="Times New Roman"/>
              </w:rPr>
              <w:t>в</w:t>
            </w:r>
          </w:p>
        </w:tc>
        <w:tc>
          <w:tcPr>
            <w:tcW w:w="425" w:type="dxa"/>
          </w:tcPr>
          <w:p w:rsidR="00E957DD" w:rsidRPr="00E957DD" w:rsidRDefault="00E957DD" w:rsidP="00B060AB">
            <w:pPr>
              <w:pStyle w:val="a4"/>
              <w:rPr>
                <w:rFonts w:ascii="Times New Roman" w:hAnsi="Times New Roman" w:cs="Times New Roman"/>
              </w:rPr>
            </w:pPr>
            <w:r>
              <w:rPr>
                <w:rFonts w:ascii="Times New Roman" w:hAnsi="Times New Roman" w:cs="Times New Roman"/>
              </w:rPr>
              <w:t>а</w:t>
            </w:r>
          </w:p>
        </w:tc>
        <w:tc>
          <w:tcPr>
            <w:tcW w:w="284" w:type="dxa"/>
          </w:tcPr>
          <w:p w:rsidR="00E957DD" w:rsidRPr="00E957DD" w:rsidRDefault="00E957DD" w:rsidP="00B060AB">
            <w:pPr>
              <w:pStyle w:val="a4"/>
              <w:rPr>
                <w:rFonts w:ascii="Times New Roman" w:hAnsi="Times New Roman" w:cs="Times New Roman"/>
              </w:rPr>
            </w:pPr>
            <w:r>
              <w:rPr>
                <w:rFonts w:ascii="Times New Roman" w:hAnsi="Times New Roman" w:cs="Times New Roman"/>
              </w:rPr>
              <w:t>а</w:t>
            </w:r>
          </w:p>
        </w:tc>
        <w:tc>
          <w:tcPr>
            <w:tcW w:w="315" w:type="dxa"/>
          </w:tcPr>
          <w:p w:rsidR="00E957DD" w:rsidRPr="00E957DD" w:rsidRDefault="00E957DD" w:rsidP="00B060AB">
            <w:pPr>
              <w:pStyle w:val="a4"/>
              <w:rPr>
                <w:rFonts w:ascii="Times New Roman" w:hAnsi="Times New Roman" w:cs="Times New Roman"/>
              </w:rPr>
            </w:pPr>
            <w:r>
              <w:rPr>
                <w:rFonts w:ascii="Times New Roman" w:hAnsi="Times New Roman" w:cs="Times New Roman"/>
              </w:rPr>
              <w:t>б</w:t>
            </w:r>
          </w:p>
        </w:tc>
        <w:tc>
          <w:tcPr>
            <w:tcW w:w="345" w:type="dxa"/>
          </w:tcPr>
          <w:p w:rsidR="00E957DD" w:rsidRPr="00E957DD" w:rsidRDefault="00E957DD" w:rsidP="00B060AB">
            <w:pPr>
              <w:pStyle w:val="a4"/>
              <w:rPr>
                <w:rFonts w:ascii="Times New Roman" w:hAnsi="Times New Roman" w:cs="Times New Roman"/>
              </w:rPr>
            </w:pPr>
            <w:r>
              <w:rPr>
                <w:rFonts w:ascii="Times New Roman" w:hAnsi="Times New Roman" w:cs="Times New Roman"/>
              </w:rPr>
              <w:t>а</w:t>
            </w:r>
          </w:p>
        </w:tc>
        <w:tc>
          <w:tcPr>
            <w:tcW w:w="240" w:type="dxa"/>
          </w:tcPr>
          <w:p w:rsidR="00E957DD" w:rsidRPr="00E957DD" w:rsidRDefault="00E957DD" w:rsidP="00B060AB">
            <w:pPr>
              <w:pStyle w:val="a4"/>
              <w:rPr>
                <w:rFonts w:ascii="Times New Roman" w:hAnsi="Times New Roman" w:cs="Times New Roman"/>
              </w:rPr>
            </w:pPr>
            <w:r>
              <w:rPr>
                <w:rFonts w:ascii="Times New Roman" w:hAnsi="Times New Roman" w:cs="Times New Roman"/>
              </w:rPr>
              <w:t>в</w:t>
            </w:r>
          </w:p>
        </w:tc>
        <w:tc>
          <w:tcPr>
            <w:tcW w:w="315" w:type="dxa"/>
          </w:tcPr>
          <w:p w:rsidR="00E957DD" w:rsidRPr="00E957DD" w:rsidRDefault="00E957DD" w:rsidP="00B060AB">
            <w:pPr>
              <w:pStyle w:val="a4"/>
              <w:rPr>
                <w:rFonts w:ascii="Times New Roman" w:hAnsi="Times New Roman" w:cs="Times New Roman"/>
              </w:rPr>
            </w:pPr>
            <w:r>
              <w:rPr>
                <w:rFonts w:ascii="Times New Roman" w:hAnsi="Times New Roman" w:cs="Times New Roman"/>
              </w:rPr>
              <w:t>а</w:t>
            </w:r>
          </w:p>
        </w:tc>
        <w:tc>
          <w:tcPr>
            <w:tcW w:w="360" w:type="dxa"/>
          </w:tcPr>
          <w:p w:rsidR="00E957DD" w:rsidRPr="00E957DD" w:rsidRDefault="00E957DD" w:rsidP="00B060AB">
            <w:pPr>
              <w:pStyle w:val="a4"/>
              <w:rPr>
                <w:rFonts w:ascii="Times New Roman" w:hAnsi="Times New Roman" w:cs="Times New Roman"/>
              </w:rPr>
            </w:pPr>
            <w:r>
              <w:rPr>
                <w:rFonts w:ascii="Times New Roman" w:hAnsi="Times New Roman" w:cs="Times New Roman"/>
              </w:rPr>
              <w:t>б</w:t>
            </w:r>
          </w:p>
        </w:tc>
        <w:tc>
          <w:tcPr>
            <w:tcW w:w="300" w:type="dxa"/>
          </w:tcPr>
          <w:p w:rsidR="00E957DD" w:rsidRPr="00E957DD" w:rsidRDefault="00E957DD" w:rsidP="00B060AB">
            <w:pPr>
              <w:pStyle w:val="a4"/>
              <w:rPr>
                <w:rFonts w:ascii="Times New Roman" w:hAnsi="Times New Roman" w:cs="Times New Roman"/>
              </w:rPr>
            </w:pPr>
            <w:r>
              <w:rPr>
                <w:rFonts w:ascii="Times New Roman" w:hAnsi="Times New Roman" w:cs="Times New Roman"/>
              </w:rPr>
              <w:t>в</w:t>
            </w:r>
          </w:p>
        </w:tc>
        <w:tc>
          <w:tcPr>
            <w:tcW w:w="240" w:type="dxa"/>
          </w:tcPr>
          <w:p w:rsidR="00E957DD" w:rsidRPr="00E957DD" w:rsidRDefault="00E957DD" w:rsidP="00B060AB">
            <w:pPr>
              <w:pStyle w:val="a4"/>
              <w:rPr>
                <w:rFonts w:ascii="Times New Roman" w:hAnsi="Times New Roman" w:cs="Times New Roman"/>
              </w:rPr>
            </w:pPr>
            <w:r>
              <w:rPr>
                <w:rFonts w:ascii="Times New Roman" w:hAnsi="Times New Roman" w:cs="Times New Roman"/>
              </w:rPr>
              <w:t>в</w:t>
            </w:r>
          </w:p>
        </w:tc>
        <w:tc>
          <w:tcPr>
            <w:tcW w:w="285" w:type="dxa"/>
          </w:tcPr>
          <w:p w:rsidR="00E957DD" w:rsidRPr="00E957DD" w:rsidRDefault="00E957DD" w:rsidP="00B060AB">
            <w:pPr>
              <w:pStyle w:val="a4"/>
              <w:rPr>
                <w:rFonts w:ascii="Times New Roman" w:hAnsi="Times New Roman" w:cs="Times New Roman"/>
              </w:rPr>
            </w:pPr>
            <w:r>
              <w:rPr>
                <w:rFonts w:ascii="Times New Roman" w:hAnsi="Times New Roman" w:cs="Times New Roman"/>
              </w:rPr>
              <w:t>в</w:t>
            </w:r>
          </w:p>
        </w:tc>
        <w:tc>
          <w:tcPr>
            <w:tcW w:w="327" w:type="dxa"/>
          </w:tcPr>
          <w:p w:rsidR="00E957DD" w:rsidRPr="00E957DD" w:rsidRDefault="00E957DD" w:rsidP="00B060AB">
            <w:pPr>
              <w:pStyle w:val="a4"/>
              <w:rPr>
                <w:rFonts w:ascii="Times New Roman" w:hAnsi="Times New Roman" w:cs="Times New Roman"/>
              </w:rPr>
            </w:pPr>
            <w:r>
              <w:rPr>
                <w:rFonts w:ascii="Times New Roman" w:hAnsi="Times New Roman" w:cs="Times New Roman"/>
              </w:rPr>
              <w:t>б</w:t>
            </w:r>
          </w:p>
        </w:tc>
        <w:tc>
          <w:tcPr>
            <w:tcW w:w="240" w:type="dxa"/>
          </w:tcPr>
          <w:p w:rsidR="00E957DD" w:rsidRPr="00E957DD" w:rsidRDefault="00E957DD" w:rsidP="00B060AB">
            <w:pPr>
              <w:pStyle w:val="a4"/>
              <w:rPr>
                <w:rFonts w:ascii="Times New Roman" w:hAnsi="Times New Roman" w:cs="Times New Roman"/>
              </w:rPr>
            </w:pPr>
            <w:r>
              <w:rPr>
                <w:rFonts w:ascii="Times New Roman" w:hAnsi="Times New Roman" w:cs="Times New Roman"/>
              </w:rPr>
              <w:t>б</w:t>
            </w:r>
          </w:p>
        </w:tc>
        <w:tc>
          <w:tcPr>
            <w:tcW w:w="390" w:type="dxa"/>
          </w:tcPr>
          <w:p w:rsidR="00E957DD" w:rsidRPr="00E957DD" w:rsidRDefault="00E957DD" w:rsidP="00B060AB">
            <w:pPr>
              <w:pStyle w:val="a4"/>
              <w:rPr>
                <w:rFonts w:ascii="Times New Roman" w:hAnsi="Times New Roman" w:cs="Times New Roman"/>
              </w:rPr>
            </w:pPr>
            <w:r>
              <w:rPr>
                <w:rFonts w:ascii="Times New Roman" w:hAnsi="Times New Roman" w:cs="Times New Roman"/>
              </w:rPr>
              <w:t>а</w:t>
            </w:r>
          </w:p>
        </w:tc>
        <w:tc>
          <w:tcPr>
            <w:tcW w:w="327" w:type="dxa"/>
          </w:tcPr>
          <w:p w:rsidR="00E957DD" w:rsidRPr="00E957DD" w:rsidRDefault="00E957DD" w:rsidP="00B060AB">
            <w:pPr>
              <w:pStyle w:val="a4"/>
              <w:rPr>
                <w:rFonts w:ascii="Times New Roman" w:hAnsi="Times New Roman" w:cs="Times New Roman"/>
              </w:rPr>
            </w:pPr>
            <w:r>
              <w:rPr>
                <w:rFonts w:ascii="Times New Roman" w:hAnsi="Times New Roman" w:cs="Times New Roman"/>
              </w:rPr>
              <w:t>б</w:t>
            </w:r>
          </w:p>
        </w:tc>
        <w:tc>
          <w:tcPr>
            <w:tcW w:w="255" w:type="dxa"/>
          </w:tcPr>
          <w:p w:rsidR="00E957DD" w:rsidRPr="00E957DD" w:rsidRDefault="00E957DD" w:rsidP="00B060AB">
            <w:pPr>
              <w:pStyle w:val="a4"/>
              <w:rPr>
                <w:rFonts w:ascii="Times New Roman" w:hAnsi="Times New Roman" w:cs="Times New Roman"/>
              </w:rPr>
            </w:pPr>
            <w:r>
              <w:rPr>
                <w:rFonts w:ascii="Times New Roman" w:hAnsi="Times New Roman" w:cs="Times New Roman"/>
              </w:rPr>
              <w:t>а</w:t>
            </w:r>
          </w:p>
        </w:tc>
        <w:tc>
          <w:tcPr>
            <w:tcW w:w="300" w:type="dxa"/>
          </w:tcPr>
          <w:p w:rsidR="00E957DD" w:rsidRPr="00E957DD" w:rsidRDefault="00E957DD" w:rsidP="00B060AB">
            <w:pPr>
              <w:pStyle w:val="a4"/>
              <w:rPr>
                <w:rFonts w:ascii="Times New Roman" w:hAnsi="Times New Roman" w:cs="Times New Roman"/>
              </w:rPr>
            </w:pPr>
            <w:r>
              <w:rPr>
                <w:rFonts w:ascii="Times New Roman" w:hAnsi="Times New Roman" w:cs="Times New Roman"/>
              </w:rPr>
              <w:t>а</w:t>
            </w:r>
          </w:p>
        </w:tc>
        <w:tc>
          <w:tcPr>
            <w:tcW w:w="402" w:type="dxa"/>
          </w:tcPr>
          <w:p w:rsidR="00E957DD" w:rsidRPr="00E957DD" w:rsidRDefault="00E957DD" w:rsidP="00B060AB">
            <w:pPr>
              <w:pStyle w:val="a4"/>
              <w:rPr>
                <w:rFonts w:ascii="Times New Roman" w:hAnsi="Times New Roman" w:cs="Times New Roman"/>
              </w:rPr>
            </w:pPr>
            <w:r>
              <w:rPr>
                <w:rFonts w:ascii="Times New Roman" w:hAnsi="Times New Roman" w:cs="Times New Roman"/>
              </w:rPr>
              <w:t>13</w:t>
            </w:r>
          </w:p>
        </w:tc>
        <w:tc>
          <w:tcPr>
            <w:tcW w:w="255" w:type="dxa"/>
          </w:tcPr>
          <w:p w:rsidR="00E957DD" w:rsidRPr="00E957DD" w:rsidRDefault="00E957DD" w:rsidP="00B060AB">
            <w:pPr>
              <w:pStyle w:val="a4"/>
              <w:rPr>
                <w:rFonts w:ascii="Times New Roman" w:hAnsi="Times New Roman" w:cs="Times New Roman"/>
              </w:rPr>
            </w:pPr>
            <w:r>
              <w:rPr>
                <w:rFonts w:ascii="Times New Roman" w:hAnsi="Times New Roman" w:cs="Times New Roman"/>
              </w:rPr>
              <w:t>а</w:t>
            </w:r>
          </w:p>
        </w:tc>
        <w:tc>
          <w:tcPr>
            <w:tcW w:w="270" w:type="dxa"/>
          </w:tcPr>
          <w:p w:rsidR="00E957DD" w:rsidRPr="00E957DD" w:rsidRDefault="00E957DD" w:rsidP="00B060AB">
            <w:pPr>
              <w:pStyle w:val="a4"/>
              <w:rPr>
                <w:rFonts w:ascii="Times New Roman" w:hAnsi="Times New Roman" w:cs="Times New Roman"/>
              </w:rPr>
            </w:pPr>
            <w:r>
              <w:rPr>
                <w:rFonts w:ascii="Times New Roman" w:hAnsi="Times New Roman" w:cs="Times New Roman"/>
              </w:rPr>
              <w:t>а</w:t>
            </w:r>
          </w:p>
        </w:tc>
        <w:tc>
          <w:tcPr>
            <w:tcW w:w="432" w:type="dxa"/>
          </w:tcPr>
          <w:p w:rsidR="00E957DD" w:rsidRPr="00E957DD" w:rsidRDefault="00E957DD" w:rsidP="00B060AB">
            <w:pPr>
              <w:pStyle w:val="a4"/>
              <w:rPr>
                <w:rFonts w:ascii="Times New Roman" w:hAnsi="Times New Roman" w:cs="Times New Roman"/>
              </w:rPr>
            </w:pPr>
            <w:r>
              <w:rPr>
                <w:rFonts w:ascii="Times New Roman" w:hAnsi="Times New Roman" w:cs="Times New Roman"/>
              </w:rPr>
              <w:t>б</w:t>
            </w:r>
          </w:p>
        </w:tc>
        <w:tc>
          <w:tcPr>
            <w:tcW w:w="330" w:type="dxa"/>
          </w:tcPr>
          <w:p w:rsidR="00E957DD" w:rsidRPr="00E957DD" w:rsidRDefault="00E957DD" w:rsidP="00B060AB">
            <w:pPr>
              <w:pStyle w:val="a4"/>
              <w:rPr>
                <w:rFonts w:ascii="Times New Roman" w:hAnsi="Times New Roman" w:cs="Times New Roman"/>
              </w:rPr>
            </w:pPr>
            <w:r>
              <w:rPr>
                <w:rFonts w:ascii="Times New Roman" w:hAnsi="Times New Roman" w:cs="Times New Roman"/>
              </w:rPr>
              <w:t>б</w:t>
            </w:r>
          </w:p>
        </w:tc>
      </w:tr>
      <w:tr w:rsidR="00E957DD" w:rsidRPr="004115BB" w:rsidTr="00B060AB">
        <w:tc>
          <w:tcPr>
            <w:tcW w:w="392" w:type="dxa"/>
          </w:tcPr>
          <w:p w:rsidR="00E957DD" w:rsidRPr="00E957DD" w:rsidRDefault="00E957DD" w:rsidP="00B060AB">
            <w:pPr>
              <w:pStyle w:val="a4"/>
              <w:rPr>
                <w:rFonts w:ascii="Times New Roman" w:hAnsi="Times New Roman" w:cs="Times New Roman"/>
                <w:lang w:val="en-US"/>
              </w:rPr>
            </w:pPr>
            <w:r w:rsidRPr="00E957DD">
              <w:rPr>
                <w:rFonts w:ascii="Times New Roman" w:hAnsi="Times New Roman" w:cs="Times New Roman"/>
                <w:lang w:val="en-US"/>
              </w:rPr>
              <w:t>2</w:t>
            </w:r>
          </w:p>
        </w:tc>
        <w:tc>
          <w:tcPr>
            <w:tcW w:w="425" w:type="dxa"/>
          </w:tcPr>
          <w:p w:rsidR="00E957DD" w:rsidRPr="00E957DD" w:rsidRDefault="00E957DD" w:rsidP="00B060AB">
            <w:pPr>
              <w:pStyle w:val="a4"/>
              <w:rPr>
                <w:rFonts w:ascii="Times New Roman" w:hAnsi="Times New Roman" w:cs="Times New Roman"/>
                <w:lang w:val="en-US"/>
              </w:rPr>
            </w:pPr>
            <w:r w:rsidRPr="00E957DD">
              <w:rPr>
                <w:rFonts w:ascii="Times New Roman" w:hAnsi="Times New Roman" w:cs="Times New Roman"/>
                <w:lang w:val="en-US"/>
              </w:rPr>
              <w:t>24</w:t>
            </w:r>
          </w:p>
        </w:tc>
        <w:tc>
          <w:tcPr>
            <w:tcW w:w="284" w:type="dxa"/>
          </w:tcPr>
          <w:p w:rsidR="00E957DD" w:rsidRPr="00E957DD" w:rsidRDefault="00E957DD" w:rsidP="00B060AB">
            <w:pPr>
              <w:pStyle w:val="a4"/>
              <w:rPr>
                <w:rFonts w:ascii="Times New Roman" w:hAnsi="Times New Roman" w:cs="Times New Roman"/>
                <w:lang w:val="en-US"/>
              </w:rPr>
            </w:pPr>
            <w:r w:rsidRPr="00E957DD">
              <w:rPr>
                <w:rFonts w:ascii="Times New Roman" w:hAnsi="Times New Roman" w:cs="Times New Roman"/>
                <w:lang w:val="en-US"/>
              </w:rPr>
              <w:t>25</w:t>
            </w:r>
          </w:p>
        </w:tc>
        <w:tc>
          <w:tcPr>
            <w:tcW w:w="315" w:type="dxa"/>
          </w:tcPr>
          <w:p w:rsidR="00E957DD" w:rsidRPr="00E957DD" w:rsidRDefault="00E957DD" w:rsidP="00B060AB">
            <w:pPr>
              <w:pStyle w:val="a4"/>
              <w:rPr>
                <w:rFonts w:ascii="Times New Roman" w:hAnsi="Times New Roman" w:cs="Times New Roman"/>
                <w:lang w:val="en-US"/>
              </w:rPr>
            </w:pPr>
            <w:r w:rsidRPr="00E957DD">
              <w:rPr>
                <w:rFonts w:ascii="Times New Roman" w:hAnsi="Times New Roman" w:cs="Times New Roman"/>
                <w:lang w:val="en-US"/>
              </w:rPr>
              <w:t>26</w:t>
            </w:r>
          </w:p>
        </w:tc>
        <w:tc>
          <w:tcPr>
            <w:tcW w:w="345" w:type="dxa"/>
          </w:tcPr>
          <w:p w:rsidR="00E957DD" w:rsidRPr="00E957DD" w:rsidRDefault="00E957DD" w:rsidP="00B060AB">
            <w:pPr>
              <w:pStyle w:val="a4"/>
              <w:rPr>
                <w:rFonts w:ascii="Times New Roman" w:hAnsi="Times New Roman" w:cs="Times New Roman"/>
                <w:lang w:val="en-US"/>
              </w:rPr>
            </w:pPr>
            <w:r w:rsidRPr="00E957DD">
              <w:rPr>
                <w:rFonts w:ascii="Times New Roman" w:hAnsi="Times New Roman" w:cs="Times New Roman"/>
                <w:lang w:val="en-US"/>
              </w:rPr>
              <w:t>27</w:t>
            </w:r>
          </w:p>
        </w:tc>
        <w:tc>
          <w:tcPr>
            <w:tcW w:w="240" w:type="dxa"/>
          </w:tcPr>
          <w:p w:rsidR="00E957DD" w:rsidRPr="00E957DD" w:rsidRDefault="00E957DD" w:rsidP="00B060AB">
            <w:pPr>
              <w:pStyle w:val="a4"/>
              <w:rPr>
                <w:rFonts w:ascii="Times New Roman" w:hAnsi="Times New Roman" w:cs="Times New Roman"/>
                <w:lang w:val="en-US"/>
              </w:rPr>
            </w:pPr>
            <w:r w:rsidRPr="00E957DD">
              <w:rPr>
                <w:rFonts w:ascii="Times New Roman" w:hAnsi="Times New Roman" w:cs="Times New Roman"/>
                <w:lang w:val="en-US"/>
              </w:rPr>
              <w:t>28</w:t>
            </w:r>
          </w:p>
        </w:tc>
        <w:tc>
          <w:tcPr>
            <w:tcW w:w="315" w:type="dxa"/>
          </w:tcPr>
          <w:p w:rsidR="00E957DD" w:rsidRPr="00E957DD" w:rsidRDefault="00E957DD" w:rsidP="00B060AB">
            <w:pPr>
              <w:pStyle w:val="a4"/>
              <w:rPr>
                <w:rFonts w:ascii="Times New Roman" w:hAnsi="Times New Roman" w:cs="Times New Roman"/>
                <w:lang w:val="en-US"/>
              </w:rPr>
            </w:pPr>
            <w:r w:rsidRPr="00E957DD">
              <w:rPr>
                <w:rFonts w:ascii="Times New Roman" w:hAnsi="Times New Roman" w:cs="Times New Roman"/>
                <w:lang w:val="en-US"/>
              </w:rPr>
              <w:t>29</w:t>
            </w:r>
          </w:p>
        </w:tc>
        <w:tc>
          <w:tcPr>
            <w:tcW w:w="360" w:type="dxa"/>
          </w:tcPr>
          <w:p w:rsidR="00E957DD" w:rsidRPr="00E957DD" w:rsidRDefault="00E957DD" w:rsidP="00B060AB">
            <w:pPr>
              <w:pStyle w:val="a4"/>
              <w:rPr>
                <w:rFonts w:ascii="Times New Roman" w:hAnsi="Times New Roman" w:cs="Times New Roman"/>
                <w:lang w:val="en-US"/>
              </w:rPr>
            </w:pPr>
            <w:r w:rsidRPr="00E957DD">
              <w:rPr>
                <w:rFonts w:ascii="Times New Roman" w:hAnsi="Times New Roman" w:cs="Times New Roman"/>
                <w:lang w:val="en-US"/>
              </w:rPr>
              <w:t>30</w:t>
            </w:r>
          </w:p>
        </w:tc>
        <w:tc>
          <w:tcPr>
            <w:tcW w:w="300" w:type="dxa"/>
          </w:tcPr>
          <w:p w:rsidR="00E957DD" w:rsidRPr="00E957DD" w:rsidRDefault="00E957DD" w:rsidP="00B060AB">
            <w:pPr>
              <w:pStyle w:val="a4"/>
              <w:rPr>
                <w:rFonts w:ascii="Times New Roman" w:hAnsi="Times New Roman" w:cs="Times New Roman"/>
                <w:lang w:val="en-US"/>
              </w:rPr>
            </w:pPr>
            <w:r w:rsidRPr="00E957DD">
              <w:rPr>
                <w:rFonts w:ascii="Times New Roman" w:hAnsi="Times New Roman" w:cs="Times New Roman"/>
                <w:lang w:val="en-US"/>
              </w:rPr>
              <w:t>3</w:t>
            </w:r>
          </w:p>
        </w:tc>
        <w:tc>
          <w:tcPr>
            <w:tcW w:w="240" w:type="dxa"/>
          </w:tcPr>
          <w:p w:rsidR="00E957DD" w:rsidRPr="00E957DD" w:rsidRDefault="00E957DD" w:rsidP="00B060AB">
            <w:pPr>
              <w:pStyle w:val="a4"/>
              <w:rPr>
                <w:rFonts w:ascii="Times New Roman" w:hAnsi="Times New Roman" w:cs="Times New Roman"/>
                <w:lang w:val="en-US"/>
              </w:rPr>
            </w:pPr>
            <w:r w:rsidRPr="00E957DD">
              <w:rPr>
                <w:rFonts w:ascii="Times New Roman" w:hAnsi="Times New Roman" w:cs="Times New Roman"/>
                <w:lang w:val="en-US"/>
              </w:rPr>
              <w:t>32</w:t>
            </w:r>
          </w:p>
        </w:tc>
        <w:tc>
          <w:tcPr>
            <w:tcW w:w="285" w:type="dxa"/>
          </w:tcPr>
          <w:p w:rsidR="00E957DD" w:rsidRPr="00E957DD" w:rsidRDefault="00E957DD" w:rsidP="00B060AB">
            <w:pPr>
              <w:pStyle w:val="a4"/>
              <w:rPr>
                <w:rFonts w:ascii="Times New Roman" w:hAnsi="Times New Roman" w:cs="Times New Roman"/>
                <w:lang w:val="en-US"/>
              </w:rPr>
            </w:pPr>
            <w:r w:rsidRPr="00E957DD">
              <w:rPr>
                <w:rFonts w:ascii="Times New Roman" w:hAnsi="Times New Roman" w:cs="Times New Roman"/>
                <w:lang w:val="en-US"/>
              </w:rPr>
              <w:t>33</w:t>
            </w:r>
          </w:p>
        </w:tc>
        <w:tc>
          <w:tcPr>
            <w:tcW w:w="327" w:type="dxa"/>
          </w:tcPr>
          <w:p w:rsidR="00E957DD" w:rsidRPr="00E957DD" w:rsidRDefault="00E957DD" w:rsidP="00B060AB">
            <w:pPr>
              <w:pStyle w:val="a4"/>
              <w:rPr>
                <w:rFonts w:ascii="Times New Roman" w:hAnsi="Times New Roman" w:cs="Times New Roman"/>
                <w:lang w:val="en-US"/>
              </w:rPr>
            </w:pPr>
            <w:r w:rsidRPr="00E957DD">
              <w:rPr>
                <w:rFonts w:ascii="Times New Roman" w:hAnsi="Times New Roman" w:cs="Times New Roman"/>
                <w:lang w:val="en-US"/>
              </w:rPr>
              <w:t>34</w:t>
            </w:r>
          </w:p>
        </w:tc>
        <w:tc>
          <w:tcPr>
            <w:tcW w:w="240" w:type="dxa"/>
          </w:tcPr>
          <w:p w:rsidR="00E957DD" w:rsidRPr="00E957DD" w:rsidRDefault="00E957DD" w:rsidP="00B060AB">
            <w:pPr>
              <w:pStyle w:val="a4"/>
              <w:rPr>
                <w:rFonts w:ascii="Times New Roman" w:hAnsi="Times New Roman" w:cs="Times New Roman"/>
                <w:lang w:val="en-US"/>
              </w:rPr>
            </w:pPr>
            <w:r w:rsidRPr="00E957DD">
              <w:rPr>
                <w:rFonts w:ascii="Times New Roman" w:hAnsi="Times New Roman" w:cs="Times New Roman"/>
                <w:lang w:val="en-US"/>
              </w:rPr>
              <w:t>35</w:t>
            </w:r>
          </w:p>
        </w:tc>
        <w:tc>
          <w:tcPr>
            <w:tcW w:w="390" w:type="dxa"/>
          </w:tcPr>
          <w:p w:rsidR="00E957DD" w:rsidRPr="00E957DD" w:rsidRDefault="00E957DD" w:rsidP="00B060AB">
            <w:pPr>
              <w:pStyle w:val="a4"/>
              <w:rPr>
                <w:rFonts w:ascii="Times New Roman" w:hAnsi="Times New Roman" w:cs="Times New Roman"/>
                <w:lang w:val="en-US"/>
              </w:rPr>
            </w:pPr>
            <w:r w:rsidRPr="00E957DD">
              <w:rPr>
                <w:rFonts w:ascii="Times New Roman" w:hAnsi="Times New Roman" w:cs="Times New Roman"/>
                <w:lang w:val="en-US"/>
              </w:rPr>
              <w:t>36</w:t>
            </w:r>
          </w:p>
        </w:tc>
        <w:tc>
          <w:tcPr>
            <w:tcW w:w="327" w:type="dxa"/>
          </w:tcPr>
          <w:p w:rsidR="00E957DD" w:rsidRPr="00E957DD" w:rsidRDefault="00E957DD" w:rsidP="00B060AB">
            <w:pPr>
              <w:pStyle w:val="a4"/>
              <w:rPr>
                <w:rFonts w:ascii="Times New Roman" w:hAnsi="Times New Roman" w:cs="Times New Roman"/>
                <w:lang w:val="en-US"/>
              </w:rPr>
            </w:pPr>
            <w:r w:rsidRPr="00E957DD">
              <w:rPr>
                <w:rFonts w:ascii="Times New Roman" w:hAnsi="Times New Roman" w:cs="Times New Roman"/>
                <w:lang w:val="en-US"/>
              </w:rPr>
              <w:t>37</w:t>
            </w:r>
          </w:p>
        </w:tc>
        <w:tc>
          <w:tcPr>
            <w:tcW w:w="255" w:type="dxa"/>
          </w:tcPr>
          <w:p w:rsidR="00E957DD" w:rsidRPr="00E957DD" w:rsidRDefault="00E957DD" w:rsidP="00B060AB">
            <w:pPr>
              <w:pStyle w:val="a4"/>
              <w:rPr>
                <w:rFonts w:ascii="Times New Roman" w:hAnsi="Times New Roman" w:cs="Times New Roman"/>
                <w:lang w:val="en-US"/>
              </w:rPr>
            </w:pPr>
            <w:r w:rsidRPr="00E957DD">
              <w:rPr>
                <w:rFonts w:ascii="Times New Roman" w:hAnsi="Times New Roman" w:cs="Times New Roman"/>
                <w:lang w:val="en-US"/>
              </w:rPr>
              <w:t>38</w:t>
            </w:r>
          </w:p>
        </w:tc>
        <w:tc>
          <w:tcPr>
            <w:tcW w:w="300" w:type="dxa"/>
          </w:tcPr>
          <w:p w:rsidR="00E957DD" w:rsidRPr="00E957DD" w:rsidRDefault="00E957DD" w:rsidP="00B060AB">
            <w:pPr>
              <w:pStyle w:val="a4"/>
              <w:rPr>
                <w:rFonts w:ascii="Times New Roman" w:hAnsi="Times New Roman" w:cs="Times New Roman"/>
                <w:lang w:val="en-US"/>
              </w:rPr>
            </w:pPr>
            <w:r w:rsidRPr="00E957DD">
              <w:rPr>
                <w:rFonts w:ascii="Times New Roman" w:hAnsi="Times New Roman" w:cs="Times New Roman"/>
                <w:lang w:val="en-US"/>
              </w:rPr>
              <w:t>39</w:t>
            </w:r>
          </w:p>
        </w:tc>
        <w:tc>
          <w:tcPr>
            <w:tcW w:w="402" w:type="dxa"/>
          </w:tcPr>
          <w:p w:rsidR="00E957DD" w:rsidRPr="00E957DD" w:rsidRDefault="00E957DD" w:rsidP="00B060AB">
            <w:pPr>
              <w:pStyle w:val="a4"/>
              <w:rPr>
                <w:rFonts w:ascii="Times New Roman" w:hAnsi="Times New Roman" w:cs="Times New Roman"/>
                <w:lang w:val="en-US"/>
              </w:rPr>
            </w:pPr>
            <w:r w:rsidRPr="00E957DD">
              <w:rPr>
                <w:rFonts w:ascii="Times New Roman" w:hAnsi="Times New Roman" w:cs="Times New Roman"/>
                <w:lang w:val="en-US"/>
              </w:rPr>
              <w:t>40</w:t>
            </w:r>
          </w:p>
        </w:tc>
        <w:tc>
          <w:tcPr>
            <w:tcW w:w="255" w:type="dxa"/>
          </w:tcPr>
          <w:p w:rsidR="00E957DD" w:rsidRPr="00E957DD" w:rsidRDefault="00E957DD" w:rsidP="00B060AB">
            <w:pPr>
              <w:pStyle w:val="a4"/>
              <w:rPr>
                <w:rFonts w:ascii="Times New Roman" w:hAnsi="Times New Roman" w:cs="Times New Roman"/>
                <w:lang w:val="en-US"/>
              </w:rPr>
            </w:pPr>
            <w:r w:rsidRPr="00E957DD">
              <w:rPr>
                <w:rFonts w:ascii="Times New Roman" w:hAnsi="Times New Roman" w:cs="Times New Roman"/>
                <w:lang w:val="en-US"/>
              </w:rPr>
              <w:t>41</w:t>
            </w:r>
          </w:p>
        </w:tc>
        <w:tc>
          <w:tcPr>
            <w:tcW w:w="270" w:type="dxa"/>
          </w:tcPr>
          <w:p w:rsidR="00E957DD" w:rsidRPr="00E957DD" w:rsidRDefault="00E957DD" w:rsidP="00B060AB">
            <w:pPr>
              <w:pStyle w:val="a4"/>
              <w:rPr>
                <w:rFonts w:ascii="Times New Roman" w:hAnsi="Times New Roman" w:cs="Times New Roman"/>
                <w:lang w:val="en-US"/>
              </w:rPr>
            </w:pPr>
            <w:r w:rsidRPr="00E957DD">
              <w:rPr>
                <w:rFonts w:ascii="Times New Roman" w:hAnsi="Times New Roman" w:cs="Times New Roman"/>
                <w:lang w:val="en-US"/>
              </w:rPr>
              <w:t>42</w:t>
            </w:r>
          </w:p>
        </w:tc>
        <w:tc>
          <w:tcPr>
            <w:tcW w:w="432" w:type="dxa"/>
          </w:tcPr>
          <w:p w:rsidR="00E957DD" w:rsidRPr="00E957DD" w:rsidRDefault="00E957DD" w:rsidP="00B060AB">
            <w:pPr>
              <w:pStyle w:val="a4"/>
              <w:rPr>
                <w:rFonts w:ascii="Times New Roman" w:hAnsi="Times New Roman" w:cs="Times New Roman"/>
                <w:lang w:val="en-US"/>
              </w:rPr>
            </w:pPr>
            <w:r w:rsidRPr="00E957DD">
              <w:rPr>
                <w:rFonts w:ascii="Times New Roman" w:hAnsi="Times New Roman" w:cs="Times New Roman"/>
                <w:lang w:val="en-US"/>
              </w:rPr>
              <w:t>43</w:t>
            </w:r>
          </w:p>
        </w:tc>
        <w:tc>
          <w:tcPr>
            <w:tcW w:w="330" w:type="dxa"/>
          </w:tcPr>
          <w:p w:rsidR="00E957DD" w:rsidRPr="00E957DD" w:rsidRDefault="00E957DD" w:rsidP="00B060AB">
            <w:pPr>
              <w:pStyle w:val="a4"/>
              <w:rPr>
                <w:rFonts w:ascii="Times New Roman" w:hAnsi="Times New Roman" w:cs="Times New Roman"/>
                <w:lang w:val="en-US"/>
              </w:rPr>
            </w:pPr>
            <w:r w:rsidRPr="00E957DD">
              <w:rPr>
                <w:rFonts w:ascii="Times New Roman" w:hAnsi="Times New Roman" w:cs="Times New Roman"/>
                <w:lang w:val="en-US"/>
              </w:rPr>
              <w:t>44</w:t>
            </w:r>
          </w:p>
        </w:tc>
      </w:tr>
      <w:tr w:rsidR="00E957DD" w:rsidRPr="004115BB" w:rsidTr="00B060AB">
        <w:tc>
          <w:tcPr>
            <w:tcW w:w="392" w:type="dxa"/>
          </w:tcPr>
          <w:p w:rsidR="00E957DD" w:rsidRPr="00E957DD" w:rsidRDefault="00E957DD" w:rsidP="00B060AB">
            <w:pPr>
              <w:pStyle w:val="a4"/>
              <w:rPr>
                <w:rFonts w:ascii="Times New Roman" w:hAnsi="Times New Roman" w:cs="Times New Roman"/>
              </w:rPr>
            </w:pPr>
            <w:r>
              <w:rPr>
                <w:rFonts w:ascii="Times New Roman" w:hAnsi="Times New Roman" w:cs="Times New Roman"/>
              </w:rPr>
              <w:t>а</w:t>
            </w:r>
          </w:p>
        </w:tc>
        <w:tc>
          <w:tcPr>
            <w:tcW w:w="425" w:type="dxa"/>
          </w:tcPr>
          <w:p w:rsidR="00E957DD" w:rsidRPr="00E957DD" w:rsidRDefault="00E957DD" w:rsidP="00B060AB">
            <w:pPr>
              <w:pStyle w:val="a4"/>
              <w:rPr>
                <w:rFonts w:ascii="Times New Roman" w:hAnsi="Times New Roman" w:cs="Times New Roman"/>
              </w:rPr>
            </w:pPr>
            <w:r>
              <w:rPr>
                <w:rFonts w:ascii="Times New Roman" w:hAnsi="Times New Roman" w:cs="Times New Roman"/>
              </w:rPr>
              <w:t>в</w:t>
            </w:r>
          </w:p>
        </w:tc>
        <w:tc>
          <w:tcPr>
            <w:tcW w:w="284" w:type="dxa"/>
          </w:tcPr>
          <w:p w:rsidR="00E957DD" w:rsidRPr="00E957DD" w:rsidRDefault="00E957DD" w:rsidP="00B060AB">
            <w:pPr>
              <w:pStyle w:val="a4"/>
              <w:rPr>
                <w:rFonts w:ascii="Times New Roman" w:hAnsi="Times New Roman" w:cs="Times New Roman"/>
              </w:rPr>
            </w:pPr>
            <w:r>
              <w:rPr>
                <w:rFonts w:ascii="Times New Roman" w:hAnsi="Times New Roman" w:cs="Times New Roman"/>
              </w:rPr>
              <w:t>а</w:t>
            </w:r>
          </w:p>
        </w:tc>
        <w:tc>
          <w:tcPr>
            <w:tcW w:w="315" w:type="dxa"/>
          </w:tcPr>
          <w:p w:rsidR="00E957DD" w:rsidRPr="00E957DD" w:rsidRDefault="00E957DD" w:rsidP="00B060AB">
            <w:pPr>
              <w:pStyle w:val="a4"/>
              <w:rPr>
                <w:rFonts w:ascii="Times New Roman" w:hAnsi="Times New Roman" w:cs="Times New Roman"/>
              </w:rPr>
            </w:pPr>
            <w:r>
              <w:rPr>
                <w:rFonts w:ascii="Times New Roman" w:hAnsi="Times New Roman" w:cs="Times New Roman"/>
              </w:rPr>
              <w:t>а</w:t>
            </w:r>
          </w:p>
        </w:tc>
        <w:tc>
          <w:tcPr>
            <w:tcW w:w="345" w:type="dxa"/>
          </w:tcPr>
          <w:p w:rsidR="00E957DD" w:rsidRPr="00E957DD" w:rsidRDefault="00E957DD" w:rsidP="00B060AB">
            <w:pPr>
              <w:pStyle w:val="a4"/>
              <w:rPr>
                <w:rFonts w:ascii="Times New Roman" w:hAnsi="Times New Roman" w:cs="Times New Roman"/>
              </w:rPr>
            </w:pPr>
            <w:r>
              <w:rPr>
                <w:rFonts w:ascii="Times New Roman" w:hAnsi="Times New Roman" w:cs="Times New Roman"/>
              </w:rPr>
              <w:t>б</w:t>
            </w:r>
          </w:p>
        </w:tc>
        <w:tc>
          <w:tcPr>
            <w:tcW w:w="240" w:type="dxa"/>
          </w:tcPr>
          <w:p w:rsidR="00E957DD" w:rsidRPr="00E957DD" w:rsidRDefault="00E957DD" w:rsidP="00B060AB">
            <w:pPr>
              <w:pStyle w:val="a4"/>
              <w:rPr>
                <w:rFonts w:ascii="Times New Roman" w:hAnsi="Times New Roman" w:cs="Times New Roman"/>
              </w:rPr>
            </w:pPr>
            <w:r>
              <w:rPr>
                <w:rFonts w:ascii="Times New Roman" w:hAnsi="Times New Roman" w:cs="Times New Roman"/>
              </w:rPr>
              <w:t>а</w:t>
            </w:r>
          </w:p>
        </w:tc>
        <w:tc>
          <w:tcPr>
            <w:tcW w:w="315" w:type="dxa"/>
          </w:tcPr>
          <w:p w:rsidR="00E957DD" w:rsidRPr="00E957DD" w:rsidRDefault="00E957DD" w:rsidP="00B060AB">
            <w:pPr>
              <w:pStyle w:val="a4"/>
              <w:rPr>
                <w:rFonts w:ascii="Times New Roman" w:hAnsi="Times New Roman" w:cs="Times New Roman"/>
              </w:rPr>
            </w:pPr>
            <w:r>
              <w:rPr>
                <w:rFonts w:ascii="Times New Roman" w:hAnsi="Times New Roman" w:cs="Times New Roman"/>
              </w:rPr>
              <w:t>в</w:t>
            </w:r>
          </w:p>
        </w:tc>
        <w:tc>
          <w:tcPr>
            <w:tcW w:w="360" w:type="dxa"/>
          </w:tcPr>
          <w:p w:rsidR="00E957DD" w:rsidRPr="00E957DD" w:rsidRDefault="00E957DD" w:rsidP="00B060AB">
            <w:pPr>
              <w:pStyle w:val="a4"/>
              <w:rPr>
                <w:rFonts w:ascii="Times New Roman" w:hAnsi="Times New Roman" w:cs="Times New Roman"/>
              </w:rPr>
            </w:pPr>
            <w:r>
              <w:rPr>
                <w:rFonts w:ascii="Times New Roman" w:hAnsi="Times New Roman" w:cs="Times New Roman"/>
              </w:rPr>
              <w:t>б</w:t>
            </w:r>
          </w:p>
        </w:tc>
        <w:tc>
          <w:tcPr>
            <w:tcW w:w="300" w:type="dxa"/>
          </w:tcPr>
          <w:p w:rsidR="00E957DD" w:rsidRPr="00E957DD" w:rsidRDefault="00E957DD" w:rsidP="00B060AB">
            <w:pPr>
              <w:pStyle w:val="a4"/>
              <w:rPr>
                <w:rFonts w:ascii="Times New Roman" w:hAnsi="Times New Roman" w:cs="Times New Roman"/>
              </w:rPr>
            </w:pPr>
            <w:r>
              <w:rPr>
                <w:rFonts w:ascii="Times New Roman" w:hAnsi="Times New Roman" w:cs="Times New Roman"/>
              </w:rPr>
              <w:t>в</w:t>
            </w:r>
          </w:p>
        </w:tc>
        <w:tc>
          <w:tcPr>
            <w:tcW w:w="240" w:type="dxa"/>
          </w:tcPr>
          <w:p w:rsidR="00E957DD" w:rsidRPr="00E957DD" w:rsidRDefault="00E957DD" w:rsidP="00B060AB">
            <w:pPr>
              <w:pStyle w:val="a4"/>
              <w:rPr>
                <w:rFonts w:ascii="Times New Roman" w:hAnsi="Times New Roman" w:cs="Times New Roman"/>
              </w:rPr>
            </w:pPr>
            <w:r>
              <w:rPr>
                <w:rFonts w:ascii="Times New Roman" w:hAnsi="Times New Roman" w:cs="Times New Roman"/>
              </w:rPr>
              <w:t>б</w:t>
            </w:r>
          </w:p>
        </w:tc>
        <w:tc>
          <w:tcPr>
            <w:tcW w:w="285" w:type="dxa"/>
          </w:tcPr>
          <w:p w:rsidR="00E957DD" w:rsidRPr="00E957DD" w:rsidRDefault="00E957DD" w:rsidP="00B060AB">
            <w:pPr>
              <w:pStyle w:val="a4"/>
              <w:rPr>
                <w:rFonts w:ascii="Times New Roman" w:hAnsi="Times New Roman" w:cs="Times New Roman"/>
              </w:rPr>
            </w:pPr>
            <w:r>
              <w:rPr>
                <w:rFonts w:ascii="Times New Roman" w:hAnsi="Times New Roman" w:cs="Times New Roman"/>
              </w:rPr>
              <w:t>в</w:t>
            </w:r>
          </w:p>
        </w:tc>
        <w:tc>
          <w:tcPr>
            <w:tcW w:w="327" w:type="dxa"/>
          </w:tcPr>
          <w:p w:rsidR="00E957DD" w:rsidRPr="00E957DD" w:rsidRDefault="00E957DD" w:rsidP="00B060AB">
            <w:pPr>
              <w:pStyle w:val="a4"/>
              <w:rPr>
                <w:rFonts w:ascii="Times New Roman" w:hAnsi="Times New Roman" w:cs="Times New Roman"/>
              </w:rPr>
            </w:pPr>
            <w:r>
              <w:rPr>
                <w:rFonts w:ascii="Times New Roman" w:hAnsi="Times New Roman" w:cs="Times New Roman"/>
              </w:rPr>
              <w:t>б</w:t>
            </w:r>
          </w:p>
        </w:tc>
        <w:tc>
          <w:tcPr>
            <w:tcW w:w="240" w:type="dxa"/>
          </w:tcPr>
          <w:p w:rsidR="00E957DD" w:rsidRPr="00E957DD" w:rsidRDefault="00E957DD" w:rsidP="00B060AB">
            <w:pPr>
              <w:pStyle w:val="a4"/>
              <w:rPr>
                <w:rFonts w:ascii="Times New Roman" w:hAnsi="Times New Roman" w:cs="Times New Roman"/>
              </w:rPr>
            </w:pPr>
            <w:r>
              <w:rPr>
                <w:rFonts w:ascii="Times New Roman" w:hAnsi="Times New Roman" w:cs="Times New Roman"/>
              </w:rPr>
              <w:t>а</w:t>
            </w:r>
          </w:p>
        </w:tc>
        <w:tc>
          <w:tcPr>
            <w:tcW w:w="390" w:type="dxa"/>
          </w:tcPr>
          <w:p w:rsidR="00E957DD" w:rsidRPr="00E957DD" w:rsidRDefault="00E957DD" w:rsidP="00B060AB">
            <w:pPr>
              <w:pStyle w:val="a4"/>
              <w:rPr>
                <w:rFonts w:ascii="Times New Roman" w:hAnsi="Times New Roman" w:cs="Times New Roman"/>
              </w:rPr>
            </w:pPr>
            <w:r>
              <w:rPr>
                <w:rFonts w:ascii="Times New Roman" w:hAnsi="Times New Roman" w:cs="Times New Roman"/>
              </w:rPr>
              <w:t>а</w:t>
            </w:r>
          </w:p>
        </w:tc>
        <w:tc>
          <w:tcPr>
            <w:tcW w:w="327" w:type="dxa"/>
          </w:tcPr>
          <w:p w:rsidR="00E957DD" w:rsidRPr="00E957DD" w:rsidRDefault="00E957DD" w:rsidP="00B060AB">
            <w:pPr>
              <w:pStyle w:val="a4"/>
              <w:rPr>
                <w:rFonts w:ascii="Times New Roman" w:hAnsi="Times New Roman" w:cs="Times New Roman"/>
              </w:rPr>
            </w:pPr>
            <w:r>
              <w:rPr>
                <w:rFonts w:ascii="Times New Roman" w:hAnsi="Times New Roman" w:cs="Times New Roman"/>
              </w:rPr>
              <w:t>а</w:t>
            </w:r>
          </w:p>
        </w:tc>
        <w:tc>
          <w:tcPr>
            <w:tcW w:w="255" w:type="dxa"/>
          </w:tcPr>
          <w:p w:rsidR="00E957DD" w:rsidRPr="00E957DD" w:rsidRDefault="00E957DD" w:rsidP="00B060AB">
            <w:pPr>
              <w:pStyle w:val="a4"/>
              <w:rPr>
                <w:rFonts w:ascii="Times New Roman" w:hAnsi="Times New Roman" w:cs="Times New Roman"/>
              </w:rPr>
            </w:pPr>
            <w:r>
              <w:rPr>
                <w:rFonts w:ascii="Times New Roman" w:hAnsi="Times New Roman" w:cs="Times New Roman"/>
              </w:rPr>
              <w:t>б</w:t>
            </w:r>
          </w:p>
        </w:tc>
        <w:tc>
          <w:tcPr>
            <w:tcW w:w="300" w:type="dxa"/>
          </w:tcPr>
          <w:p w:rsidR="00E957DD" w:rsidRPr="00E957DD" w:rsidRDefault="00E957DD" w:rsidP="00B060AB">
            <w:pPr>
              <w:pStyle w:val="a4"/>
              <w:rPr>
                <w:rFonts w:ascii="Times New Roman" w:hAnsi="Times New Roman" w:cs="Times New Roman"/>
              </w:rPr>
            </w:pPr>
            <w:r>
              <w:rPr>
                <w:rFonts w:ascii="Times New Roman" w:hAnsi="Times New Roman" w:cs="Times New Roman"/>
              </w:rPr>
              <w:t>б</w:t>
            </w:r>
          </w:p>
        </w:tc>
        <w:tc>
          <w:tcPr>
            <w:tcW w:w="402" w:type="dxa"/>
          </w:tcPr>
          <w:p w:rsidR="00E957DD" w:rsidRPr="00E957DD" w:rsidRDefault="00E957DD" w:rsidP="00B060AB">
            <w:pPr>
              <w:pStyle w:val="a4"/>
              <w:rPr>
                <w:rFonts w:ascii="Times New Roman" w:hAnsi="Times New Roman" w:cs="Times New Roman"/>
              </w:rPr>
            </w:pPr>
            <w:r>
              <w:rPr>
                <w:rFonts w:ascii="Times New Roman" w:hAnsi="Times New Roman" w:cs="Times New Roman"/>
              </w:rPr>
              <w:t>а</w:t>
            </w:r>
          </w:p>
        </w:tc>
        <w:tc>
          <w:tcPr>
            <w:tcW w:w="255" w:type="dxa"/>
          </w:tcPr>
          <w:p w:rsidR="00E957DD" w:rsidRPr="00E957DD" w:rsidRDefault="00E957DD" w:rsidP="00B060AB">
            <w:pPr>
              <w:pStyle w:val="a4"/>
              <w:rPr>
                <w:rFonts w:ascii="Times New Roman" w:hAnsi="Times New Roman" w:cs="Times New Roman"/>
              </w:rPr>
            </w:pPr>
            <w:r>
              <w:rPr>
                <w:rFonts w:ascii="Times New Roman" w:hAnsi="Times New Roman" w:cs="Times New Roman"/>
              </w:rPr>
              <w:t>а</w:t>
            </w:r>
          </w:p>
        </w:tc>
        <w:tc>
          <w:tcPr>
            <w:tcW w:w="270" w:type="dxa"/>
          </w:tcPr>
          <w:p w:rsidR="00E957DD" w:rsidRPr="00E957DD" w:rsidRDefault="00E957DD" w:rsidP="00B060AB">
            <w:pPr>
              <w:pStyle w:val="a4"/>
              <w:rPr>
                <w:rFonts w:ascii="Times New Roman" w:hAnsi="Times New Roman" w:cs="Times New Roman"/>
              </w:rPr>
            </w:pPr>
            <w:r>
              <w:rPr>
                <w:rFonts w:ascii="Times New Roman" w:hAnsi="Times New Roman" w:cs="Times New Roman"/>
              </w:rPr>
              <w:t>б</w:t>
            </w:r>
          </w:p>
        </w:tc>
        <w:tc>
          <w:tcPr>
            <w:tcW w:w="432" w:type="dxa"/>
          </w:tcPr>
          <w:p w:rsidR="00E957DD" w:rsidRPr="00E957DD" w:rsidRDefault="00E957DD" w:rsidP="00B060AB">
            <w:pPr>
              <w:pStyle w:val="a4"/>
              <w:rPr>
                <w:rFonts w:ascii="Times New Roman" w:hAnsi="Times New Roman" w:cs="Times New Roman"/>
              </w:rPr>
            </w:pPr>
            <w:r>
              <w:rPr>
                <w:rFonts w:ascii="Times New Roman" w:hAnsi="Times New Roman" w:cs="Times New Roman"/>
              </w:rPr>
              <w:t>а</w:t>
            </w:r>
          </w:p>
        </w:tc>
        <w:tc>
          <w:tcPr>
            <w:tcW w:w="330" w:type="dxa"/>
          </w:tcPr>
          <w:p w:rsidR="00E957DD" w:rsidRPr="00E957DD" w:rsidRDefault="00E957DD" w:rsidP="00B060AB">
            <w:pPr>
              <w:pStyle w:val="a4"/>
              <w:rPr>
                <w:rFonts w:ascii="Times New Roman" w:hAnsi="Times New Roman" w:cs="Times New Roman"/>
              </w:rPr>
            </w:pPr>
            <w:r>
              <w:rPr>
                <w:rFonts w:ascii="Times New Roman" w:hAnsi="Times New Roman" w:cs="Times New Roman"/>
              </w:rPr>
              <w:t>б</w:t>
            </w:r>
          </w:p>
        </w:tc>
      </w:tr>
    </w:tbl>
    <w:p w:rsidR="00104DA1" w:rsidRPr="004115BB" w:rsidRDefault="00104DA1" w:rsidP="00FB4673">
      <w:pPr>
        <w:pStyle w:val="a4"/>
        <w:rPr>
          <w:rFonts w:ascii="Times New Roman" w:hAnsi="Times New Roman" w:cs="Times New Roman"/>
          <w:sz w:val="24"/>
          <w:szCs w:val="24"/>
        </w:rPr>
      </w:pPr>
    </w:p>
    <w:p w:rsidR="00FB4673" w:rsidRDefault="00FB0CD3" w:rsidP="00BB3804">
      <w:pPr>
        <w:pStyle w:val="a4"/>
        <w:rPr>
          <w:rFonts w:ascii="Times New Roman" w:hAnsi="Times New Roman" w:cs="Times New Roman"/>
          <w:sz w:val="24"/>
          <w:szCs w:val="24"/>
        </w:rPr>
      </w:pPr>
      <w:r w:rsidRPr="004115BB">
        <w:rPr>
          <w:rFonts w:ascii="Times New Roman" w:hAnsi="Times New Roman" w:cs="Times New Roman"/>
          <w:sz w:val="24"/>
          <w:szCs w:val="24"/>
        </w:rPr>
        <w:t>Часть</w:t>
      </w:r>
      <w:proofErr w:type="gramStart"/>
      <w:r w:rsidRPr="004115BB">
        <w:rPr>
          <w:rFonts w:ascii="Times New Roman" w:hAnsi="Times New Roman" w:cs="Times New Roman"/>
          <w:sz w:val="24"/>
          <w:szCs w:val="24"/>
        </w:rPr>
        <w:t xml:space="preserve"> Б</w:t>
      </w:r>
      <w:proofErr w:type="gramEnd"/>
      <w:r w:rsidRPr="004115BB">
        <w:rPr>
          <w:rFonts w:ascii="Times New Roman" w:hAnsi="Times New Roman" w:cs="Times New Roman"/>
          <w:sz w:val="24"/>
          <w:szCs w:val="24"/>
        </w:rPr>
        <w:t xml:space="preserve">: Председатель суда прав, требуя у Краснова, чтобы он сдал свою лицензию. Доводы Краснова о том, что его предпринимательская деятельность не мешает основной работе судьи, неосновательны. Одним из основных принципов судопроизводства является независимость судей, которые должны подчиняться только Конституции и требованиям Закона. Тем более недопустима какая-либо заинтересованность судьи, а Краснов, </w:t>
      </w:r>
      <w:r w:rsidRPr="004115BB">
        <w:rPr>
          <w:rFonts w:ascii="Times New Roman" w:hAnsi="Times New Roman" w:cs="Times New Roman"/>
          <w:sz w:val="24"/>
          <w:szCs w:val="24"/>
        </w:rPr>
        <w:lastRenderedPageBreak/>
        <w:t xml:space="preserve">осуществляя предпринимательскую деятельность, не сможет быть объективным при рассмотрении дел. </w:t>
      </w:r>
      <w:r w:rsidR="00BB3804">
        <w:rPr>
          <w:rFonts w:ascii="Times New Roman" w:hAnsi="Times New Roman" w:cs="Times New Roman"/>
          <w:sz w:val="24"/>
          <w:szCs w:val="24"/>
        </w:rPr>
        <w:t xml:space="preserve"> </w:t>
      </w:r>
    </w:p>
    <w:p w:rsidR="00BB3804" w:rsidRDefault="00BB3804" w:rsidP="00BB3804">
      <w:pPr>
        <w:pStyle w:val="a4"/>
        <w:rPr>
          <w:rFonts w:ascii="Times New Roman" w:hAnsi="Times New Roman" w:cs="Times New Roman"/>
          <w:sz w:val="28"/>
          <w:szCs w:val="28"/>
        </w:rPr>
      </w:pPr>
    </w:p>
    <w:p w:rsidR="00FB4673" w:rsidRPr="00D0488F" w:rsidRDefault="00FB4673" w:rsidP="00FB4673">
      <w:pPr>
        <w:rPr>
          <w:rFonts w:ascii="Times New Roman" w:hAnsi="Times New Roman" w:cs="Times New Roman"/>
          <w:sz w:val="28"/>
          <w:szCs w:val="28"/>
        </w:rPr>
      </w:pPr>
      <w:r>
        <w:rPr>
          <w:rFonts w:ascii="Times New Roman" w:hAnsi="Times New Roman" w:cs="Times New Roman"/>
          <w:sz w:val="28"/>
          <w:szCs w:val="28"/>
        </w:rPr>
        <w:t>Список использованной литературы</w:t>
      </w:r>
    </w:p>
    <w:p w:rsidR="00FB4673" w:rsidRPr="00D0488F" w:rsidRDefault="00FB4673" w:rsidP="00FB4673">
      <w:pPr>
        <w:ind w:firstLine="708"/>
        <w:rPr>
          <w:rFonts w:ascii="Times New Roman" w:hAnsi="Times New Roman" w:cs="Times New Roman"/>
          <w:sz w:val="28"/>
          <w:szCs w:val="28"/>
        </w:rPr>
      </w:pPr>
      <w:r w:rsidRPr="00D0488F">
        <w:rPr>
          <w:rFonts w:ascii="Times New Roman" w:hAnsi="Times New Roman" w:cs="Times New Roman"/>
          <w:sz w:val="28"/>
          <w:szCs w:val="28"/>
        </w:rPr>
        <w:t xml:space="preserve">1. </w:t>
      </w:r>
      <w:proofErr w:type="spellStart"/>
      <w:r w:rsidRPr="00D0488F">
        <w:rPr>
          <w:rFonts w:ascii="Times New Roman" w:hAnsi="Times New Roman" w:cs="Times New Roman"/>
          <w:sz w:val="28"/>
          <w:szCs w:val="28"/>
        </w:rPr>
        <w:t>Кашанина</w:t>
      </w:r>
      <w:proofErr w:type="spellEnd"/>
      <w:r w:rsidRPr="00D0488F">
        <w:rPr>
          <w:rFonts w:ascii="Times New Roman" w:hAnsi="Times New Roman" w:cs="Times New Roman"/>
          <w:sz w:val="28"/>
          <w:szCs w:val="28"/>
        </w:rPr>
        <w:t xml:space="preserve">, Т.В., </w:t>
      </w:r>
      <w:proofErr w:type="spellStart"/>
      <w:r w:rsidRPr="00D0488F">
        <w:rPr>
          <w:rFonts w:ascii="Times New Roman" w:hAnsi="Times New Roman" w:cs="Times New Roman"/>
          <w:sz w:val="28"/>
          <w:szCs w:val="28"/>
        </w:rPr>
        <w:t>Сизикова</w:t>
      </w:r>
      <w:proofErr w:type="spellEnd"/>
      <w:r w:rsidRPr="00D0488F">
        <w:rPr>
          <w:rFonts w:ascii="Times New Roman" w:hAnsi="Times New Roman" w:cs="Times New Roman"/>
          <w:sz w:val="28"/>
          <w:szCs w:val="28"/>
        </w:rPr>
        <w:t xml:space="preserve">, Н.М. Основы права [Текст] учебник/ </w:t>
      </w:r>
      <w:proofErr w:type="spellStart"/>
      <w:r w:rsidRPr="00D0488F">
        <w:rPr>
          <w:rFonts w:ascii="Times New Roman" w:hAnsi="Times New Roman" w:cs="Times New Roman"/>
          <w:sz w:val="28"/>
          <w:szCs w:val="28"/>
        </w:rPr>
        <w:t>Т.В.Кашанина</w:t>
      </w:r>
      <w:proofErr w:type="gramStart"/>
      <w:r w:rsidRPr="00D0488F">
        <w:rPr>
          <w:rFonts w:ascii="Times New Roman" w:hAnsi="Times New Roman" w:cs="Times New Roman"/>
          <w:sz w:val="28"/>
          <w:szCs w:val="28"/>
        </w:rPr>
        <w:t>,Н</w:t>
      </w:r>
      <w:proofErr w:type="gramEnd"/>
      <w:r w:rsidRPr="00D0488F">
        <w:rPr>
          <w:rFonts w:ascii="Times New Roman" w:hAnsi="Times New Roman" w:cs="Times New Roman"/>
          <w:sz w:val="28"/>
          <w:szCs w:val="28"/>
        </w:rPr>
        <w:t>.М</w:t>
      </w:r>
      <w:r>
        <w:rPr>
          <w:rFonts w:ascii="Times New Roman" w:hAnsi="Times New Roman" w:cs="Times New Roman"/>
          <w:sz w:val="28"/>
          <w:szCs w:val="28"/>
        </w:rPr>
        <w:t>.Сизикова</w:t>
      </w:r>
      <w:proofErr w:type="spellEnd"/>
      <w:r>
        <w:rPr>
          <w:rFonts w:ascii="Times New Roman" w:hAnsi="Times New Roman" w:cs="Times New Roman"/>
          <w:sz w:val="28"/>
          <w:szCs w:val="28"/>
        </w:rPr>
        <w:t xml:space="preserve">. - Москва: </w:t>
      </w:r>
      <w:proofErr w:type="spellStart"/>
      <w:r>
        <w:rPr>
          <w:rFonts w:ascii="Times New Roman" w:hAnsi="Times New Roman" w:cs="Times New Roman"/>
          <w:sz w:val="28"/>
          <w:szCs w:val="28"/>
        </w:rPr>
        <w:t>Юрайт</w:t>
      </w:r>
      <w:proofErr w:type="spellEnd"/>
      <w:r>
        <w:rPr>
          <w:rFonts w:ascii="Times New Roman" w:hAnsi="Times New Roman" w:cs="Times New Roman"/>
          <w:sz w:val="28"/>
          <w:szCs w:val="28"/>
        </w:rPr>
        <w:t>, 2019</w:t>
      </w:r>
      <w:r w:rsidRPr="00D0488F">
        <w:rPr>
          <w:rFonts w:ascii="Times New Roman" w:hAnsi="Times New Roman" w:cs="Times New Roman"/>
          <w:sz w:val="28"/>
          <w:szCs w:val="28"/>
        </w:rPr>
        <w:t xml:space="preserve">. -413с . </w:t>
      </w:r>
    </w:p>
    <w:p w:rsidR="00FB4673" w:rsidRPr="00D0488F" w:rsidRDefault="00FB4673" w:rsidP="00FB4673">
      <w:pPr>
        <w:ind w:firstLine="708"/>
        <w:rPr>
          <w:rFonts w:ascii="Times New Roman" w:hAnsi="Times New Roman" w:cs="Times New Roman"/>
          <w:sz w:val="28"/>
          <w:szCs w:val="28"/>
        </w:rPr>
      </w:pPr>
      <w:r w:rsidRPr="00D0488F">
        <w:rPr>
          <w:rFonts w:ascii="Times New Roman" w:hAnsi="Times New Roman" w:cs="Times New Roman"/>
          <w:sz w:val="28"/>
          <w:szCs w:val="28"/>
        </w:rPr>
        <w:t xml:space="preserve">2.Хабибулин, А., </w:t>
      </w:r>
      <w:proofErr w:type="spellStart"/>
      <w:r w:rsidRPr="00D0488F">
        <w:rPr>
          <w:rFonts w:ascii="Times New Roman" w:hAnsi="Times New Roman" w:cs="Times New Roman"/>
          <w:sz w:val="28"/>
          <w:szCs w:val="28"/>
        </w:rPr>
        <w:t>Мурсалимов</w:t>
      </w:r>
      <w:proofErr w:type="spellEnd"/>
      <w:r w:rsidRPr="00D0488F">
        <w:rPr>
          <w:rFonts w:ascii="Times New Roman" w:hAnsi="Times New Roman" w:cs="Times New Roman"/>
          <w:sz w:val="28"/>
          <w:szCs w:val="28"/>
        </w:rPr>
        <w:t>, К. Правовое обеспечение</w:t>
      </w:r>
    </w:p>
    <w:p w:rsidR="00FB4673" w:rsidRPr="00D0488F" w:rsidRDefault="00FB4673" w:rsidP="00FB4673">
      <w:pPr>
        <w:ind w:firstLine="708"/>
        <w:rPr>
          <w:rFonts w:ascii="Times New Roman" w:hAnsi="Times New Roman" w:cs="Times New Roman"/>
          <w:sz w:val="28"/>
          <w:szCs w:val="28"/>
        </w:rPr>
      </w:pPr>
      <w:r w:rsidRPr="00D0488F">
        <w:rPr>
          <w:rFonts w:ascii="Times New Roman" w:hAnsi="Times New Roman" w:cs="Times New Roman"/>
          <w:sz w:val="28"/>
          <w:szCs w:val="28"/>
        </w:rPr>
        <w:t>профессиональной деятельности [Текст] : учеб. пособие /</w:t>
      </w:r>
      <w:proofErr w:type="spellStart"/>
      <w:r w:rsidRPr="00D0488F">
        <w:rPr>
          <w:rFonts w:ascii="Times New Roman" w:hAnsi="Times New Roman" w:cs="Times New Roman"/>
          <w:sz w:val="28"/>
          <w:szCs w:val="28"/>
        </w:rPr>
        <w:t>А.Хабибулин</w:t>
      </w:r>
      <w:proofErr w:type="spellEnd"/>
      <w:r w:rsidRPr="00D0488F">
        <w:rPr>
          <w:rFonts w:ascii="Times New Roman" w:hAnsi="Times New Roman" w:cs="Times New Roman"/>
          <w:sz w:val="28"/>
          <w:szCs w:val="28"/>
        </w:rPr>
        <w:t>, К</w:t>
      </w:r>
      <w:r>
        <w:rPr>
          <w:rFonts w:ascii="Times New Roman" w:hAnsi="Times New Roman" w:cs="Times New Roman"/>
          <w:sz w:val="28"/>
          <w:szCs w:val="28"/>
        </w:rPr>
        <w:t>.Мурсалимов</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Москва:Инфра-М,2020</w:t>
      </w:r>
      <w:r w:rsidRPr="00D0488F">
        <w:rPr>
          <w:rFonts w:ascii="Times New Roman" w:hAnsi="Times New Roman" w:cs="Times New Roman"/>
          <w:sz w:val="28"/>
          <w:szCs w:val="28"/>
        </w:rPr>
        <w:t>.- 336 с.</w:t>
      </w:r>
    </w:p>
    <w:p w:rsidR="00FB4673" w:rsidRPr="00D0488F" w:rsidRDefault="00FB4673" w:rsidP="00FB4673">
      <w:pPr>
        <w:ind w:firstLine="708"/>
        <w:rPr>
          <w:rFonts w:ascii="Times New Roman" w:hAnsi="Times New Roman" w:cs="Times New Roman"/>
          <w:sz w:val="28"/>
          <w:szCs w:val="28"/>
        </w:rPr>
      </w:pPr>
      <w:r w:rsidRPr="00D0488F">
        <w:rPr>
          <w:rFonts w:ascii="Times New Roman" w:hAnsi="Times New Roman" w:cs="Times New Roman"/>
          <w:sz w:val="28"/>
          <w:szCs w:val="28"/>
        </w:rPr>
        <w:t xml:space="preserve">3.Шкатулла, В.И., </w:t>
      </w:r>
      <w:proofErr w:type="spellStart"/>
      <w:r w:rsidRPr="00D0488F">
        <w:rPr>
          <w:rFonts w:ascii="Times New Roman" w:hAnsi="Times New Roman" w:cs="Times New Roman"/>
          <w:sz w:val="28"/>
          <w:szCs w:val="28"/>
        </w:rPr>
        <w:t>Надвикова</w:t>
      </w:r>
      <w:proofErr w:type="spellEnd"/>
      <w:r w:rsidRPr="00D0488F">
        <w:rPr>
          <w:rFonts w:ascii="Times New Roman" w:hAnsi="Times New Roman" w:cs="Times New Roman"/>
          <w:sz w:val="28"/>
          <w:szCs w:val="28"/>
        </w:rPr>
        <w:t xml:space="preserve">, В.В., </w:t>
      </w:r>
      <w:proofErr w:type="spellStart"/>
      <w:r w:rsidRPr="00D0488F">
        <w:rPr>
          <w:rFonts w:ascii="Times New Roman" w:hAnsi="Times New Roman" w:cs="Times New Roman"/>
          <w:sz w:val="28"/>
          <w:szCs w:val="28"/>
        </w:rPr>
        <w:t>Сытинская</w:t>
      </w:r>
      <w:proofErr w:type="spellEnd"/>
      <w:r w:rsidRPr="00D0488F">
        <w:rPr>
          <w:rFonts w:ascii="Times New Roman" w:hAnsi="Times New Roman" w:cs="Times New Roman"/>
          <w:sz w:val="28"/>
          <w:szCs w:val="28"/>
        </w:rPr>
        <w:t xml:space="preserve">, М.В. Основы </w:t>
      </w:r>
      <w:proofErr w:type="gramStart"/>
      <w:r w:rsidRPr="00D0488F">
        <w:rPr>
          <w:rFonts w:ascii="Times New Roman" w:hAnsi="Times New Roman" w:cs="Times New Roman"/>
          <w:sz w:val="28"/>
          <w:szCs w:val="28"/>
        </w:rPr>
        <w:t>правовых</w:t>
      </w:r>
      <w:proofErr w:type="gramEnd"/>
    </w:p>
    <w:p w:rsidR="00FB4673" w:rsidRPr="00D0488F" w:rsidRDefault="00FB4673" w:rsidP="00FB4673">
      <w:pPr>
        <w:ind w:firstLine="708"/>
        <w:rPr>
          <w:rFonts w:ascii="Times New Roman" w:hAnsi="Times New Roman" w:cs="Times New Roman"/>
          <w:sz w:val="28"/>
          <w:szCs w:val="28"/>
        </w:rPr>
      </w:pPr>
      <w:r w:rsidRPr="00D0488F">
        <w:rPr>
          <w:rFonts w:ascii="Times New Roman" w:hAnsi="Times New Roman" w:cs="Times New Roman"/>
          <w:sz w:val="28"/>
          <w:szCs w:val="28"/>
        </w:rPr>
        <w:t xml:space="preserve">знаний [Текст] : </w:t>
      </w:r>
      <w:proofErr w:type="spellStart"/>
      <w:r w:rsidRPr="00D0488F">
        <w:rPr>
          <w:rFonts w:ascii="Times New Roman" w:hAnsi="Times New Roman" w:cs="Times New Roman"/>
          <w:sz w:val="28"/>
          <w:szCs w:val="28"/>
        </w:rPr>
        <w:t>учеб</w:t>
      </w:r>
      <w:proofErr w:type="gramStart"/>
      <w:r w:rsidRPr="00D0488F">
        <w:rPr>
          <w:rFonts w:ascii="Times New Roman" w:hAnsi="Times New Roman" w:cs="Times New Roman"/>
          <w:sz w:val="28"/>
          <w:szCs w:val="28"/>
        </w:rPr>
        <w:t>.п</w:t>
      </w:r>
      <w:proofErr w:type="gramEnd"/>
      <w:r w:rsidRPr="00D0488F">
        <w:rPr>
          <w:rFonts w:ascii="Times New Roman" w:hAnsi="Times New Roman" w:cs="Times New Roman"/>
          <w:sz w:val="28"/>
          <w:szCs w:val="28"/>
        </w:rPr>
        <w:t>особие</w:t>
      </w:r>
      <w:proofErr w:type="spellEnd"/>
      <w:r w:rsidRPr="00D0488F">
        <w:rPr>
          <w:rFonts w:ascii="Times New Roman" w:hAnsi="Times New Roman" w:cs="Times New Roman"/>
          <w:sz w:val="28"/>
          <w:szCs w:val="28"/>
        </w:rPr>
        <w:t>/</w:t>
      </w:r>
      <w:proofErr w:type="spellStart"/>
      <w:r w:rsidRPr="00D0488F">
        <w:rPr>
          <w:rFonts w:ascii="Times New Roman" w:hAnsi="Times New Roman" w:cs="Times New Roman"/>
          <w:sz w:val="28"/>
          <w:szCs w:val="28"/>
        </w:rPr>
        <w:t>В.И.Шкатулла</w:t>
      </w:r>
      <w:proofErr w:type="spellEnd"/>
      <w:r w:rsidRPr="00D0488F">
        <w:rPr>
          <w:rFonts w:ascii="Times New Roman" w:hAnsi="Times New Roman" w:cs="Times New Roman"/>
          <w:sz w:val="28"/>
          <w:szCs w:val="28"/>
        </w:rPr>
        <w:t xml:space="preserve">, </w:t>
      </w:r>
      <w:proofErr w:type="spellStart"/>
      <w:r w:rsidRPr="00D0488F">
        <w:rPr>
          <w:rFonts w:ascii="Times New Roman" w:hAnsi="Times New Roman" w:cs="Times New Roman"/>
          <w:sz w:val="28"/>
          <w:szCs w:val="28"/>
        </w:rPr>
        <w:t>В.В.Надвикова,М.В.Сытин</w:t>
      </w:r>
      <w:r>
        <w:rPr>
          <w:rFonts w:ascii="Times New Roman" w:hAnsi="Times New Roman" w:cs="Times New Roman"/>
          <w:sz w:val="28"/>
          <w:szCs w:val="28"/>
        </w:rPr>
        <w:t>ская</w:t>
      </w:r>
      <w:proofErr w:type="spellEnd"/>
      <w:r>
        <w:rPr>
          <w:rFonts w:ascii="Times New Roman" w:hAnsi="Times New Roman" w:cs="Times New Roman"/>
          <w:sz w:val="28"/>
          <w:szCs w:val="28"/>
        </w:rPr>
        <w:t xml:space="preserve"> – </w:t>
      </w:r>
      <w:proofErr w:type="spellStart"/>
      <w:r>
        <w:rPr>
          <w:rFonts w:ascii="Times New Roman" w:hAnsi="Times New Roman" w:cs="Times New Roman"/>
          <w:sz w:val="28"/>
          <w:szCs w:val="28"/>
        </w:rPr>
        <w:t>Москва:Изд-во</w:t>
      </w:r>
      <w:proofErr w:type="spellEnd"/>
      <w:r>
        <w:rPr>
          <w:rFonts w:ascii="Times New Roman" w:hAnsi="Times New Roman" w:cs="Times New Roman"/>
          <w:sz w:val="28"/>
          <w:szCs w:val="28"/>
        </w:rPr>
        <w:t xml:space="preserve"> Форум, 2021</w:t>
      </w:r>
      <w:r w:rsidRPr="00D0488F">
        <w:rPr>
          <w:rFonts w:ascii="Times New Roman" w:hAnsi="Times New Roman" w:cs="Times New Roman"/>
          <w:sz w:val="28"/>
          <w:szCs w:val="28"/>
        </w:rPr>
        <w:t>. - 320 с.</w:t>
      </w:r>
    </w:p>
    <w:p w:rsidR="00FB4673" w:rsidRPr="00D0488F" w:rsidRDefault="00FB4673" w:rsidP="00FB4673">
      <w:pPr>
        <w:ind w:firstLine="708"/>
        <w:rPr>
          <w:rFonts w:ascii="Times New Roman" w:hAnsi="Times New Roman" w:cs="Times New Roman"/>
          <w:sz w:val="28"/>
          <w:szCs w:val="28"/>
        </w:rPr>
      </w:pPr>
      <w:r w:rsidRPr="00D0488F">
        <w:rPr>
          <w:rFonts w:ascii="Times New Roman" w:hAnsi="Times New Roman" w:cs="Times New Roman"/>
          <w:sz w:val="28"/>
          <w:szCs w:val="28"/>
        </w:rPr>
        <w:t>4.Трудовой кодекс Р</w:t>
      </w:r>
      <w:proofErr w:type="gramStart"/>
      <w:r w:rsidRPr="00D0488F">
        <w:rPr>
          <w:rFonts w:ascii="Times New Roman" w:hAnsi="Times New Roman" w:cs="Times New Roman"/>
          <w:sz w:val="28"/>
          <w:szCs w:val="28"/>
        </w:rPr>
        <w:t>Ф[</w:t>
      </w:r>
      <w:proofErr w:type="gramEnd"/>
      <w:r w:rsidRPr="00D0488F">
        <w:rPr>
          <w:rFonts w:ascii="Times New Roman" w:hAnsi="Times New Roman" w:cs="Times New Roman"/>
          <w:sz w:val="28"/>
          <w:szCs w:val="28"/>
        </w:rPr>
        <w:t>Текст] : принят 30.12.2001г. № 197-ФЗ</w:t>
      </w:r>
    </w:p>
    <w:p w:rsidR="00FB4673" w:rsidRPr="00D0488F" w:rsidRDefault="00FB4673" w:rsidP="00FB4673">
      <w:pPr>
        <w:ind w:firstLine="708"/>
        <w:rPr>
          <w:rFonts w:ascii="Times New Roman" w:hAnsi="Times New Roman" w:cs="Times New Roman"/>
          <w:sz w:val="28"/>
          <w:szCs w:val="28"/>
        </w:rPr>
      </w:pPr>
      <w:r w:rsidRPr="00D0488F">
        <w:rPr>
          <w:rFonts w:ascii="Times New Roman" w:hAnsi="Times New Roman" w:cs="Times New Roman"/>
          <w:sz w:val="28"/>
          <w:szCs w:val="28"/>
        </w:rPr>
        <w:t>5. Гражданский кодекс РФ [Текст]</w:t>
      </w:r>
      <w:proofErr w:type="gramStart"/>
      <w:r w:rsidRPr="00D0488F">
        <w:rPr>
          <w:rFonts w:ascii="Times New Roman" w:hAnsi="Times New Roman" w:cs="Times New Roman"/>
          <w:sz w:val="28"/>
          <w:szCs w:val="28"/>
        </w:rPr>
        <w:t xml:space="preserve"> :</w:t>
      </w:r>
      <w:proofErr w:type="gramEnd"/>
      <w:r w:rsidRPr="00D0488F">
        <w:rPr>
          <w:rFonts w:ascii="Times New Roman" w:hAnsi="Times New Roman" w:cs="Times New Roman"/>
          <w:sz w:val="28"/>
          <w:szCs w:val="28"/>
        </w:rPr>
        <w:t xml:space="preserve"> ч. 1 от 30.11.1994г. № 51-ФЗ.</w:t>
      </w:r>
    </w:p>
    <w:p w:rsidR="00FB4673" w:rsidRPr="00D0488F" w:rsidRDefault="00FB4673" w:rsidP="00FB4673">
      <w:pPr>
        <w:ind w:firstLine="708"/>
        <w:rPr>
          <w:rFonts w:ascii="Times New Roman" w:hAnsi="Times New Roman" w:cs="Times New Roman"/>
          <w:sz w:val="28"/>
          <w:szCs w:val="28"/>
        </w:rPr>
      </w:pPr>
      <w:r w:rsidRPr="00D0488F">
        <w:rPr>
          <w:rFonts w:ascii="Times New Roman" w:hAnsi="Times New Roman" w:cs="Times New Roman"/>
          <w:sz w:val="28"/>
          <w:szCs w:val="28"/>
        </w:rPr>
        <w:t>6.Гражданский кодекс Р</w:t>
      </w:r>
      <w:proofErr w:type="gramStart"/>
      <w:r w:rsidRPr="00D0488F">
        <w:rPr>
          <w:rFonts w:ascii="Times New Roman" w:hAnsi="Times New Roman" w:cs="Times New Roman"/>
          <w:sz w:val="28"/>
          <w:szCs w:val="28"/>
        </w:rPr>
        <w:t>Ф[</w:t>
      </w:r>
      <w:proofErr w:type="gramEnd"/>
      <w:r w:rsidRPr="00D0488F">
        <w:rPr>
          <w:rFonts w:ascii="Times New Roman" w:hAnsi="Times New Roman" w:cs="Times New Roman"/>
          <w:sz w:val="28"/>
          <w:szCs w:val="28"/>
        </w:rPr>
        <w:t>Текст] : ч. 2 от 26.01.1996г. № 14-ФЗ.</w:t>
      </w:r>
    </w:p>
    <w:p w:rsidR="00FB4673" w:rsidRPr="00D0488F" w:rsidRDefault="00FB4673" w:rsidP="00FB4673">
      <w:pPr>
        <w:ind w:firstLine="708"/>
        <w:rPr>
          <w:rFonts w:ascii="Times New Roman" w:hAnsi="Times New Roman" w:cs="Times New Roman"/>
          <w:sz w:val="28"/>
          <w:szCs w:val="28"/>
        </w:rPr>
      </w:pPr>
      <w:r w:rsidRPr="00D0488F">
        <w:rPr>
          <w:rFonts w:ascii="Times New Roman" w:hAnsi="Times New Roman" w:cs="Times New Roman"/>
          <w:sz w:val="28"/>
          <w:szCs w:val="28"/>
        </w:rPr>
        <w:t xml:space="preserve">7.Гражданский кодекс РФ [Текст] </w:t>
      </w:r>
      <w:proofErr w:type="gramStart"/>
      <w:r w:rsidRPr="00D0488F">
        <w:rPr>
          <w:rFonts w:ascii="Times New Roman" w:hAnsi="Times New Roman" w:cs="Times New Roman"/>
          <w:sz w:val="28"/>
          <w:szCs w:val="28"/>
        </w:rPr>
        <w:t>:ч</w:t>
      </w:r>
      <w:proofErr w:type="gramEnd"/>
      <w:r w:rsidRPr="00D0488F">
        <w:rPr>
          <w:rFonts w:ascii="Times New Roman" w:hAnsi="Times New Roman" w:cs="Times New Roman"/>
          <w:sz w:val="28"/>
          <w:szCs w:val="28"/>
        </w:rPr>
        <w:t>. 3 от 26.11.2001г. № 146-ФЗ.</w:t>
      </w:r>
    </w:p>
    <w:p w:rsidR="00FB4673" w:rsidRPr="00D0488F" w:rsidRDefault="00FB4673" w:rsidP="00FB4673">
      <w:pPr>
        <w:ind w:firstLine="708"/>
        <w:rPr>
          <w:rFonts w:ascii="Times New Roman" w:hAnsi="Times New Roman" w:cs="Times New Roman"/>
          <w:sz w:val="28"/>
          <w:szCs w:val="28"/>
        </w:rPr>
      </w:pPr>
      <w:r w:rsidRPr="00D0488F">
        <w:rPr>
          <w:rFonts w:ascii="Times New Roman" w:hAnsi="Times New Roman" w:cs="Times New Roman"/>
          <w:sz w:val="28"/>
          <w:szCs w:val="28"/>
        </w:rPr>
        <w:t>8.Гражданский кодекс Р</w:t>
      </w:r>
      <w:proofErr w:type="gramStart"/>
      <w:r w:rsidRPr="00D0488F">
        <w:rPr>
          <w:rFonts w:ascii="Times New Roman" w:hAnsi="Times New Roman" w:cs="Times New Roman"/>
          <w:sz w:val="28"/>
          <w:szCs w:val="28"/>
        </w:rPr>
        <w:t>Ф[</w:t>
      </w:r>
      <w:proofErr w:type="gramEnd"/>
      <w:r w:rsidRPr="00D0488F">
        <w:rPr>
          <w:rFonts w:ascii="Times New Roman" w:hAnsi="Times New Roman" w:cs="Times New Roman"/>
          <w:sz w:val="28"/>
          <w:szCs w:val="28"/>
        </w:rPr>
        <w:t>Текст] : ч. 4 от 18.12.2006г. № 230-ФЗ.</w:t>
      </w:r>
    </w:p>
    <w:p w:rsidR="00FB4673" w:rsidRPr="00B94583" w:rsidRDefault="00FB4673" w:rsidP="00FB4673">
      <w:pPr>
        <w:pStyle w:val="a4"/>
        <w:rPr>
          <w:rFonts w:ascii="Times New Roman" w:hAnsi="Times New Roman" w:cs="Times New Roman"/>
          <w:sz w:val="28"/>
          <w:szCs w:val="28"/>
        </w:rPr>
      </w:pPr>
      <w:r w:rsidRPr="00B94583">
        <w:rPr>
          <w:rFonts w:ascii="Times New Roman" w:hAnsi="Times New Roman" w:cs="Times New Roman"/>
          <w:sz w:val="28"/>
          <w:szCs w:val="28"/>
        </w:rPr>
        <w:t>Интернет-ресурсы:</w:t>
      </w:r>
    </w:p>
    <w:p w:rsidR="00FB4673" w:rsidRPr="00B94583" w:rsidRDefault="00FB4673" w:rsidP="00FB4673">
      <w:pPr>
        <w:pStyle w:val="a4"/>
        <w:rPr>
          <w:rFonts w:ascii="Times New Roman" w:hAnsi="Times New Roman" w:cs="Times New Roman"/>
          <w:sz w:val="28"/>
          <w:szCs w:val="28"/>
        </w:rPr>
      </w:pPr>
      <w:r w:rsidRPr="00B94583">
        <w:rPr>
          <w:rFonts w:ascii="Times New Roman" w:hAnsi="Times New Roman" w:cs="Times New Roman"/>
          <w:sz w:val="28"/>
          <w:szCs w:val="28"/>
        </w:rPr>
        <w:t>1.Интернет</w:t>
      </w:r>
    </w:p>
    <w:p w:rsidR="00FB4673" w:rsidRPr="00B94583" w:rsidRDefault="00FB4673" w:rsidP="00FB4673">
      <w:pPr>
        <w:pStyle w:val="a4"/>
        <w:rPr>
          <w:rFonts w:ascii="Times New Roman" w:hAnsi="Times New Roman" w:cs="Times New Roman"/>
          <w:sz w:val="28"/>
          <w:szCs w:val="28"/>
        </w:rPr>
      </w:pPr>
      <w:r w:rsidRPr="00B94583">
        <w:rPr>
          <w:rFonts w:ascii="Times New Roman" w:hAnsi="Times New Roman" w:cs="Times New Roman"/>
          <w:sz w:val="28"/>
          <w:szCs w:val="28"/>
        </w:rPr>
        <w:t>ресурс.«</w:t>
      </w:r>
      <w:proofErr w:type="spellStart"/>
      <w:r w:rsidRPr="00B94583">
        <w:rPr>
          <w:rFonts w:ascii="Times New Roman" w:hAnsi="Times New Roman" w:cs="Times New Roman"/>
          <w:sz w:val="28"/>
          <w:szCs w:val="28"/>
        </w:rPr>
        <w:t>Электроннаябиблиотека</w:t>
      </w:r>
      <w:proofErr w:type="gramStart"/>
      <w:r w:rsidRPr="00B94583">
        <w:rPr>
          <w:rFonts w:ascii="Times New Roman" w:hAnsi="Times New Roman" w:cs="Times New Roman"/>
          <w:sz w:val="28"/>
          <w:szCs w:val="28"/>
        </w:rPr>
        <w:t>.П</w:t>
      </w:r>
      <w:proofErr w:type="gramEnd"/>
      <w:r w:rsidRPr="00B94583">
        <w:rPr>
          <w:rFonts w:ascii="Times New Roman" w:hAnsi="Times New Roman" w:cs="Times New Roman"/>
          <w:sz w:val="28"/>
          <w:szCs w:val="28"/>
        </w:rPr>
        <w:t>раво</w:t>
      </w:r>
      <w:proofErr w:type="spellEnd"/>
      <w:r w:rsidRPr="00B94583">
        <w:rPr>
          <w:rFonts w:ascii="Times New Roman" w:hAnsi="Times New Roman" w:cs="Times New Roman"/>
          <w:sz w:val="28"/>
          <w:szCs w:val="28"/>
        </w:rPr>
        <w:t xml:space="preserve"> России» Форма доступа http://www/allpravo.ru/library</w:t>
      </w:r>
    </w:p>
    <w:p w:rsidR="00FB4673" w:rsidRPr="00B94583" w:rsidRDefault="00FB4673" w:rsidP="00FB4673">
      <w:pPr>
        <w:pStyle w:val="a4"/>
        <w:rPr>
          <w:rFonts w:ascii="Times New Roman" w:hAnsi="Times New Roman" w:cs="Times New Roman"/>
          <w:sz w:val="28"/>
          <w:szCs w:val="28"/>
        </w:rPr>
      </w:pPr>
    </w:p>
    <w:p w:rsidR="00FB4673" w:rsidRPr="00B94583" w:rsidRDefault="00FB4673" w:rsidP="00FB4673">
      <w:pPr>
        <w:pStyle w:val="a4"/>
        <w:rPr>
          <w:rFonts w:ascii="Times New Roman" w:hAnsi="Times New Roman" w:cs="Times New Roman"/>
          <w:sz w:val="28"/>
          <w:szCs w:val="28"/>
        </w:rPr>
      </w:pPr>
      <w:r w:rsidRPr="00B94583">
        <w:rPr>
          <w:rFonts w:ascii="Times New Roman" w:hAnsi="Times New Roman" w:cs="Times New Roman"/>
          <w:sz w:val="28"/>
          <w:szCs w:val="28"/>
        </w:rPr>
        <w:t>2.Интернет ресурс. Справочная система</w:t>
      </w:r>
      <w:proofErr w:type="gramStart"/>
      <w:r w:rsidRPr="00B94583">
        <w:rPr>
          <w:rFonts w:ascii="Times New Roman" w:hAnsi="Times New Roman" w:cs="Times New Roman"/>
          <w:sz w:val="28"/>
          <w:szCs w:val="28"/>
        </w:rPr>
        <w:t>«К</w:t>
      </w:r>
      <w:proofErr w:type="gramEnd"/>
      <w:r w:rsidRPr="00B94583">
        <w:rPr>
          <w:rFonts w:ascii="Times New Roman" w:hAnsi="Times New Roman" w:cs="Times New Roman"/>
          <w:sz w:val="28"/>
          <w:szCs w:val="28"/>
        </w:rPr>
        <w:t>онсультант-плюс. Форма доступа http://www.cons-plus.ru</w:t>
      </w:r>
    </w:p>
    <w:p w:rsidR="00FB4673" w:rsidRPr="00B94583" w:rsidRDefault="00FB4673" w:rsidP="00FB4673">
      <w:pPr>
        <w:pStyle w:val="a4"/>
        <w:rPr>
          <w:rFonts w:ascii="Times New Roman" w:hAnsi="Times New Roman" w:cs="Times New Roman"/>
          <w:sz w:val="28"/>
          <w:szCs w:val="28"/>
        </w:rPr>
      </w:pPr>
    </w:p>
    <w:p w:rsidR="00FB4673" w:rsidRPr="00B94583" w:rsidRDefault="00FB4673" w:rsidP="00FB4673">
      <w:pPr>
        <w:pStyle w:val="a4"/>
        <w:rPr>
          <w:rFonts w:ascii="Times New Roman" w:hAnsi="Times New Roman" w:cs="Times New Roman"/>
          <w:sz w:val="28"/>
          <w:szCs w:val="28"/>
        </w:rPr>
      </w:pPr>
      <w:r w:rsidRPr="00B94583">
        <w:rPr>
          <w:rFonts w:ascii="Times New Roman" w:hAnsi="Times New Roman" w:cs="Times New Roman"/>
          <w:sz w:val="28"/>
          <w:szCs w:val="28"/>
        </w:rPr>
        <w:t xml:space="preserve">3.Интернет </w:t>
      </w:r>
      <w:proofErr w:type="spellStart"/>
      <w:r w:rsidRPr="00B94583">
        <w:rPr>
          <w:rFonts w:ascii="Times New Roman" w:hAnsi="Times New Roman" w:cs="Times New Roman"/>
          <w:sz w:val="28"/>
          <w:szCs w:val="28"/>
        </w:rPr>
        <w:t>ресурс</w:t>
      </w:r>
      <w:proofErr w:type="gramStart"/>
      <w:r w:rsidRPr="00B94583">
        <w:rPr>
          <w:rFonts w:ascii="Times New Roman" w:hAnsi="Times New Roman" w:cs="Times New Roman"/>
          <w:sz w:val="28"/>
          <w:szCs w:val="28"/>
        </w:rPr>
        <w:t>.У</w:t>
      </w:r>
      <w:proofErr w:type="gramEnd"/>
      <w:r w:rsidRPr="00B94583">
        <w:rPr>
          <w:rFonts w:ascii="Times New Roman" w:hAnsi="Times New Roman" w:cs="Times New Roman"/>
          <w:sz w:val="28"/>
          <w:szCs w:val="28"/>
        </w:rPr>
        <w:t>грюмова</w:t>
      </w:r>
      <w:proofErr w:type="spellEnd"/>
      <w:r w:rsidRPr="00B94583">
        <w:rPr>
          <w:rFonts w:ascii="Times New Roman" w:hAnsi="Times New Roman" w:cs="Times New Roman"/>
          <w:sz w:val="28"/>
          <w:szCs w:val="28"/>
        </w:rPr>
        <w:t xml:space="preserve"> Г.И. Правовое регулирование увольнения за нарушение</w:t>
      </w:r>
    </w:p>
    <w:p w:rsidR="00FB4673" w:rsidRPr="00B94583" w:rsidRDefault="00FB4673" w:rsidP="00FB4673">
      <w:pPr>
        <w:pStyle w:val="a4"/>
        <w:rPr>
          <w:rFonts w:ascii="Times New Roman" w:hAnsi="Times New Roman" w:cs="Times New Roman"/>
          <w:sz w:val="28"/>
          <w:szCs w:val="28"/>
        </w:rPr>
      </w:pPr>
      <w:r w:rsidRPr="00B94583">
        <w:rPr>
          <w:rFonts w:ascii="Times New Roman" w:hAnsi="Times New Roman" w:cs="Times New Roman"/>
          <w:sz w:val="28"/>
          <w:szCs w:val="28"/>
        </w:rPr>
        <w:t>трудовой дисциплин</w:t>
      </w:r>
      <w:proofErr w:type="gramStart"/>
      <w:r w:rsidRPr="00B94583">
        <w:rPr>
          <w:rFonts w:ascii="Times New Roman" w:hAnsi="Times New Roman" w:cs="Times New Roman"/>
          <w:sz w:val="28"/>
          <w:szCs w:val="28"/>
        </w:rPr>
        <w:t>ы-</w:t>
      </w:r>
      <w:proofErr w:type="gramEnd"/>
      <w:r w:rsidRPr="00B94583">
        <w:rPr>
          <w:rFonts w:ascii="Times New Roman" w:hAnsi="Times New Roman" w:cs="Times New Roman"/>
          <w:sz w:val="28"/>
          <w:szCs w:val="28"/>
        </w:rPr>
        <w:t xml:space="preserve"> автореферат. Форма доступа http://law.edu.ru/book/book.asp?bookid=1176898</w:t>
      </w:r>
    </w:p>
    <w:p w:rsidR="00FB4673" w:rsidRPr="00B94583" w:rsidRDefault="00FB4673" w:rsidP="00FB4673">
      <w:pPr>
        <w:pStyle w:val="a4"/>
        <w:rPr>
          <w:rFonts w:ascii="Times New Roman" w:hAnsi="Times New Roman" w:cs="Times New Roman"/>
          <w:sz w:val="28"/>
          <w:szCs w:val="28"/>
        </w:rPr>
      </w:pPr>
    </w:p>
    <w:p w:rsidR="00FB4673" w:rsidRPr="00B94583" w:rsidRDefault="00FB4673" w:rsidP="00FB4673">
      <w:pPr>
        <w:pStyle w:val="a4"/>
        <w:rPr>
          <w:rFonts w:ascii="Times New Roman" w:hAnsi="Times New Roman" w:cs="Times New Roman"/>
          <w:sz w:val="28"/>
          <w:szCs w:val="28"/>
        </w:rPr>
      </w:pPr>
      <w:r w:rsidRPr="00B94583">
        <w:rPr>
          <w:rFonts w:ascii="Times New Roman" w:hAnsi="Times New Roman" w:cs="Times New Roman"/>
          <w:sz w:val="28"/>
          <w:szCs w:val="28"/>
        </w:rPr>
        <w:t>4.Интернет ресурс. Царенко Ю. Власть и трудовая дисциплина. Понятие и  понимание</w:t>
      </w:r>
    </w:p>
    <w:p w:rsidR="00FB4673" w:rsidRPr="00E97502" w:rsidRDefault="00FB4673" w:rsidP="00BB3804">
      <w:pPr>
        <w:pStyle w:val="a4"/>
        <w:rPr>
          <w:rFonts w:ascii="Times New Roman" w:hAnsi="Times New Roman" w:cs="Times New Roman"/>
          <w:sz w:val="28"/>
          <w:szCs w:val="28"/>
        </w:rPr>
      </w:pPr>
      <w:r w:rsidRPr="00B94583">
        <w:rPr>
          <w:rFonts w:ascii="Times New Roman" w:hAnsi="Times New Roman" w:cs="Times New Roman"/>
          <w:sz w:val="28"/>
          <w:szCs w:val="28"/>
        </w:rPr>
        <w:t>сути. Форма</w:t>
      </w:r>
      <w:r w:rsidRPr="00E97502">
        <w:rPr>
          <w:rFonts w:ascii="Times New Roman" w:hAnsi="Times New Roman" w:cs="Times New Roman"/>
          <w:sz w:val="28"/>
          <w:szCs w:val="28"/>
        </w:rPr>
        <w:t xml:space="preserve"> </w:t>
      </w:r>
      <w:r w:rsidRPr="00B94583">
        <w:rPr>
          <w:rFonts w:ascii="Times New Roman" w:hAnsi="Times New Roman" w:cs="Times New Roman"/>
          <w:sz w:val="28"/>
          <w:szCs w:val="28"/>
        </w:rPr>
        <w:t>доступа</w:t>
      </w:r>
      <w:r w:rsidRPr="00E97502">
        <w:rPr>
          <w:rFonts w:ascii="Times New Roman" w:hAnsi="Times New Roman" w:cs="Times New Roman"/>
          <w:sz w:val="28"/>
          <w:szCs w:val="28"/>
        </w:rPr>
        <w:t>:</w:t>
      </w:r>
      <w:r w:rsidRPr="00BB3804">
        <w:rPr>
          <w:rFonts w:ascii="Times New Roman" w:hAnsi="Times New Roman" w:cs="Times New Roman"/>
          <w:sz w:val="28"/>
          <w:szCs w:val="28"/>
          <w:lang w:val="en-US"/>
        </w:rPr>
        <w:t>http</w:t>
      </w:r>
      <w:r w:rsidRPr="00E97502">
        <w:rPr>
          <w:rFonts w:ascii="Times New Roman" w:hAnsi="Times New Roman" w:cs="Times New Roman"/>
          <w:sz w:val="28"/>
          <w:szCs w:val="28"/>
        </w:rPr>
        <w:t>://</w:t>
      </w:r>
      <w:r w:rsidRPr="00BB3804">
        <w:rPr>
          <w:rFonts w:ascii="Times New Roman" w:hAnsi="Times New Roman" w:cs="Times New Roman"/>
          <w:sz w:val="28"/>
          <w:szCs w:val="28"/>
          <w:lang w:val="en-US"/>
        </w:rPr>
        <w:t>www</w:t>
      </w:r>
      <w:r w:rsidRPr="00E97502">
        <w:rPr>
          <w:rFonts w:ascii="Times New Roman" w:hAnsi="Times New Roman" w:cs="Times New Roman"/>
          <w:sz w:val="28"/>
          <w:szCs w:val="28"/>
        </w:rPr>
        <w:t>.</w:t>
      </w:r>
      <w:proofErr w:type="spellStart"/>
      <w:r w:rsidRPr="00BB3804">
        <w:rPr>
          <w:rFonts w:ascii="Times New Roman" w:hAnsi="Times New Roman" w:cs="Times New Roman"/>
          <w:sz w:val="28"/>
          <w:szCs w:val="28"/>
          <w:lang w:val="en-US"/>
        </w:rPr>
        <w:t>kadrovic</w:t>
      </w:r>
      <w:proofErr w:type="spellEnd"/>
      <w:r w:rsidRPr="00E97502">
        <w:rPr>
          <w:rFonts w:ascii="Times New Roman" w:hAnsi="Times New Roman" w:cs="Times New Roman"/>
          <w:sz w:val="28"/>
          <w:szCs w:val="28"/>
        </w:rPr>
        <w:t xml:space="preserve">- </w:t>
      </w:r>
      <w:r w:rsidRPr="00BB3804">
        <w:rPr>
          <w:rFonts w:ascii="Times New Roman" w:hAnsi="Times New Roman" w:cs="Times New Roman"/>
          <w:sz w:val="28"/>
          <w:szCs w:val="28"/>
          <w:lang w:val="en-US"/>
        </w:rPr>
        <w:t>plus</w:t>
      </w:r>
      <w:r w:rsidRPr="00E97502">
        <w:rPr>
          <w:rFonts w:ascii="Times New Roman" w:hAnsi="Times New Roman" w:cs="Times New Roman"/>
          <w:sz w:val="28"/>
          <w:szCs w:val="28"/>
        </w:rPr>
        <w:t>.</w:t>
      </w:r>
      <w:proofErr w:type="spellStart"/>
      <w:r w:rsidRPr="00BB3804">
        <w:rPr>
          <w:rFonts w:ascii="Times New Roman" w:hAnsi="Times New Roman" w:cs="Times New Roman"/>
          <w:sz w:val="28"/>
          <w:szCs w:val="28"/>
          <w:lang w:val="en-US"/>
        </w:rPr>
        <w:t>ru</w:t>
      </w:r>
      <w:proofErr w:type="spellEnd"/>
      <w:r w:rsidRPr="00E97502">
        <w:rPr>
          <w:rFonts w:ascii="Times New Roman" w:hAnsi="Times New Roman" w:cs="Times New Roman"/>
          <w:sz w:val="28"/>
          <w:szCs w:val="28"/>
        </w:rPr>
        <w:t>/</w:t>
      </w:r>
      <w:r w:rsidRPr="00BB3804">
        <w:rPr>
          <w:rFonts w:ascii="Times New Roman" w:hAnsi="Times New Roman" w:cs="Times New Roman"/>
          <w:sz w:val="28"/>
          <w:szCs w:val="28"/>
          <w:lang w:val="en-US"/>
        </w:rPr>
        <w:t>catalog</w:t>
      </w:r>
      <w:r w:rsidRPr="00E97502">
        <w:rPr>
          <w:rFonts w:ascii="Times New Roman" w:hAnsi="Times New Roman" w:cs="Times New Roman"/>
          <w:sz w:val="28"/>
          <w:szCs w:val="28"/>
        </w:rPr>
        <w:t>/</w:t>
      </w:r>
      <w:proofErr w:type="spellStart"/>
      <w:r w:rsidRPr="00BB3804">
        <w:rPr>
          <w:rFonts w:ascii="Times New Roman" w:hAnsi="Times New Roman" w:cs="Times New Roman"/>
          <w:sz w:val="28"/>
          <w:szCs w:val="28"/>
          <w:lang w:val="en-US"/>
        </w:rPr>
        <w:t>likbez</w:t>
      </w:r>
      <w:proofErr w:type="spellEnd"/>
      <w:r w:rsidRPr="00E97502">
        <w:rPr>
          <w:rFonts w:ascii="Times New Roman" w:hAnsi="Times New Roman" w:cs="Times New Roman"/>
          <w:sz w:val="28"/>
          <w:szCs w:val="28"/>
        </w:rPr>
        <w:t xml:space="preserve"> /</w:t>
      </w:r>
      <w:r w:rsidRPr="00BB3804">
        <w:rPr>
          <w:rFonts w:ascii="Times New Roman" w:hAnsi="Times New Roman" w:cs="Times New Roman"/>
          <w:sz w:val="28"/>
          <w:szCs w:val="28"/>
          <w:lang w:val="en-US"/>
        </w:rPr>
        <w:t>element</w:t>
      </w:r>
      <w:r w:rsidRPr="00E97502">
        <w:rPr>
          <w:rFonts w:ascii="Times New Roman" w:hAnsi="Times New Roman" w:cs="Times New Roman"/>
          <w:sz w:val="28"/>
          <w:szCs w:val="28"/>
        </w:rPr>
        <w:t xml:space="preserve"> .</w:t>
      </w:r>
      <w:proofErr w:type="spellStart"/>
      <w:r w:rsidRPr="00BB3804">
        <w:rPr>
          <w:rFonts w:ascii="Times New Roman" w:hAnsi="Times New Roman" w:cs="Times New Roman"/>
          <w:sz w:val="28"/>
          <w:szCs w:val="28"/>
          <w:lang w:val="en-US"/>
        </w:rPr>
        <w:t>phpid</w:t>
      </w:r>
      <w:proofErr w:type="spellEnd"/>
      <w:r w:rsidRPr="00E97502">
        <w:rPr>
          <w:rFonts w:ascii="Times New Roman" w:hAnsi="Times New Roman" w:cs="Times New Roman"/>
          <w:sz w:val="28"/>
          <w:szCs w:val="28"/>
        </w:rPr>
        <w:t>=1085</w:t>
      </w:r>
    </w:p>
    <w:p w:rsidR="00954015" w:rsidRPr="00E97502" w:rsidRDefault="00954015"/>
    <w:sectPr w:rsidR="00954015" w:rsidRPr="00E97502" w:rsidSect="00FB0CD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52" w:rsidRDefault="00F23852" w:rsidP="00AA73D5">
      <w:pPr>
        <w:spacing w:after="0" w:line="240" w:lineRule="auto"/>
      </w:pPr>
      <w:r>
        <w:separator/>
      </w:r>
    </w:p>
  </w:endnote>
  <w:endnote w:type="continuationSeparator" w:id="0">
    <w:p w:rsidR="00F23852" w:rsidRDefault="00F23852" w:rsidP="00AA73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52" w:rsidRDefault="00F23852" w:rsidP="00AA73D5">
      <w:pPr>
        <w:spacing w:after="0" w:line="240" w:lineRule="auto"/>
      </w:pPr>
      <w:r>
        <w:separator/>
      </w:r>
    </w:p>
  </w:footnote>
  <w:footnote w:type="continuationSeparator" w:id="0">
    <w:p w:rsidR="00F23852" w:rsidRDefault="00F23852" w:rsidP="00AA73D5">
      <w:pPr>
        <w:spacing w:after="0" w:line="240" w:lineRule="auto"/>
      </w:pPr>
      <w:r>
        <w:continuationSeparator/>
      </w:r>
    </w:p>
  </w:footnote>
  <w:footnote w:id="1">
    <w:p w:rsidR="00C4775C" w:rsidRDefault="00C4775C" w:rsidP="00AA73D5">
      <w:pPr>
        <w:pStyle w:val="a7"/>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FB4673"/>
    <w:rsid w:val="00104DA1"/>
    <w:rsid w:val="00260C09"/>
    <w:rsid w:val="003A6E8C"/>
    <w:rsid w:val="003F710D"/>
    <w:rsid w:val="004115BB"/>
    <w:rsid w:val="00415907"/>
    <w:rsid w:val="00463D6D"/>
    <w:rsid w:val="004C6123"/>
    <w:rsid w:val="00577A7D"/>
    <w:rsid w:val="00587DA6"/>
    <w:rsid w:val="005A23B9"/>
    <w:rsid w:val="00623551"/>
    <w:rsid w:val="006A6999"/>
    <w:rsid w:val="006E2E5D"/>
    <w:rsid w:val="00954015"/>
    <w:rsid w:val="00966A57"/>
    <w:rsid w:val="00AA73D5"/>
    <w:rsid w:val="00AF773A"/>
    <w:rsid w:val="00BB3804"/>
    <w:rsid w:val="00BC7B02"/>
    <w:rsid w:val="00C126CB"/>
    <w:rsid w:val="00C4775C"/>
    <w:rsid w:val="00C71322"/>
    <w:rsid w:val="00CE0442"/>
    <w:rsid w:val="00D90B2C"/>
    <w:rsid w:val="00E04ECF"/>
    <w:rsid w:val="00E957DD"/>
    <w:rsid w:val="00E97502"/>
    <w:rsid w:val="00F23852"/>
    <w:rsid w:val="00F26775"/>
    <w:rsid w:val="00FB0CD3"/>
    <w:rsid w:val="00FB467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401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B4673"/>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 Spacing"/>
    <w:uiPriority w:val="1"/>
    <w:qFormat/>
    <w:rsid w:val="00FB4673"/>
    <w:pPr>
      <w:spacing w:after="0" w:line="240" w:lineRule="auto"/>
    </w:pPr>
    <w:rPr>
      <w:rFonts w:eastAsiaTheme="minorHAnsi"/>
      <w:lang w:eastAsia="en-US"/>
    </w:rPr>
  </w:style>
  <w:style w:type="paragraph" w:styleId="a5">
    <w:name w:val="Normal (Web)"/>
    <w:basedOn w:val="a"/>
    <w:uiPriority w:val="99"/>
    <w:unhideWhenUsed/>
    <w:rsid w:val="00FB467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
    <w:name w:val="Основной текст (2)_"/>
    <w:basedOn w:val="a0"/>
    <w:link w:val="20"/>
    <w:locked/>
    <w:rsid w:val="00FB4673"/>
    <w:rPr>
      <w:rFonts w:ascii="Times New Roman" w:eastAsia="Times New Roman" w:hAnsi="Times New Roman" w:cs="Times New Roman"/>
      <w:sz w:val="27"/>
      <w:szCs w:val="27"/>
      <w:shd w:val="clear" w:color="auto" w:fill="FFFFFF"/>
    </w:rPr>
  </w:style>
  <w:style w:type="paragraph" w:customStyle="1" w:styleId="20">
    <w:name w:val="Основной текст (2)"/>
    <w:basedOn w:val="a"/>
    <w:link w:val="2"/>
    <w:rsid w:val="00FB4673"/>
    <w:pPr>
      <w:shd w:val="clear" w:color="auto" w:fill="FFFFFF"/>
      <w:spacing w:after="5100" w:line="322" w:lineRule="exact"/>
      <w:ind w:hanging="360"/>
      <w:jc w:val="center"/>
    </w:pPr>
    <w:rPr>
      <w:rFonts w:ascii="Times New Roman" w:eastAsia="Times New Roman" w:hAnsi="Times New Roman" w:cs="Times New Roman"/>
      <w:sz w:val="27"/>
      <w:szCs w:val="27"/>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7"/>
    <w:uiPriority w:val="99"/>
    <w:semiHidden/>
    <w:qFormat/>
    <w:locked/>
    <w:rsid w:val="00AA73D5"/>
    <w:rPr>
      <w:rFonts w:ascii="Times New Roman" w:eastAsia="Times New Roman" w:hAnsi="Times New Roman" w:cs="Times New Roman"/>
      <w:sz w:val="20"/>
      <w:szCs w:val="20"/>
      <w:lang w:eastAsia="en-US"/>
    </w:rPr>
  </w:style>
  <w:style w:type="paragraph" w:styleId="a7">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6"/>
    <w:uiPriority w:val="99"/>
    <w:semiHidden/>
    <w:unhideWhenUsed/>
    <w:qFormat/>
    <w:rsid w:val="00AA73D5"/>
    <w:pPr>
      <w:spacing w:after="0" w:line="240" w:lineRule="auto"/>
    </w:pPr>
    <w:rPr>
      <w:rFonts w:ascii="Times New Roman" w:eastAsia="Times New Roman" w:hAnsi="Times New Roman" w:cs="Times New Roman"/>
      <w:sz w:val="20"/>
      <w:szCs w:val="20"/>
      <w:lang w:eastAsia="en-US"/>
    </w:rPr>
  </w:style>
  <w:style w:type="character" w:customStyle="1" w:styleId="1">
    <w:name w:val="Текст сноски Знак1"/>
    <w:basedOn w:val="a0"/>
    <w:uiPriority w:val="99"/>
    <w:semiHidden/>
    <w:rsid w:val="00AA73D5"/>
    <w:rPr>
      <w:sz w:val="20"/>
      <w:szCs w:val="20"/>
    </w:rPr>
  </w:style>
  <w:style w:type="paragraph" w:customStyle="1" w:styleId="TableParagraph">
    <w:name w:val="Table Paragraph"/>
    <w:basedOn w:val="a"/>
    <w:uiPriority w:val="1"/>
    <w:qFormat/>
    <w:rsid w:val="00AA73D5"/>
    <w:pPr>
      <w:widowControl w:val="0"/>
      <w:autoSpaceDE w:val="0"/>
      <w:autoSpaceDN w:val="0"/>
      <w:spacing w:after="0" w:line="240" w:lineRule="auto"/>
    </w:pPr>
    <w:rPr>
      <w:rFonts w:ascii="Times New Roman" w:eastAsia="Times New Roman" w:hAnsi="Times New Roman" w:cs="Times New Roman"/>
      <w:lang w:eastAsia="en-US"/>
    </w:rPr>
  </w:style>
  <w:style w:type="paragraph" w:customStyle="1" w:styleId="Style4">
    <w:name w:val="Style4"/>
    <w:basedOn w:val="a"/>
    <w:qFormat/>
    <w:rsid w:val="00AA73D5"/>
    <w:pPr>
      <w:spacing w:after="0" w:line="240" w:lineRule="auto"/>
    </w:pPr>
    <w:rPr>
      <w:rFonts w:ascii="Calibri" w:eastAsia="Calibri" w:hAnsi="Calibri" w:cs="Times New Roman"/>
      <w:sz w:val="20"/>
      <w:szCs w:val="20"/>
      <w:lang w:eastAsia="zh-CN"/>
    </w:rPr>
  </w:style>
  <w:style w:type="character" w:styleId="a8">
    <w:name w:val="Strong"/>
    <w:basedOn w:val="a0"/>
    <w:uiPriority w:val="22"/>
    <w:qFormat/>
    <w:rsid w:val="00C4775C"/>
    <w:rPr>
      <w:b/>
      <w:bCs/>
    </w:rPr>
  </w:style>
  <w:style w:type="character" w:styleId="a9">
    <w:name w:val="Hyperlink"/>
    <w:basedOn w:val="a0"/>
    <w:uiPriority w:val="99"/>
    <w:semiHidden/>
    <w:unhideWhenUsed/>
    <w:rsid w:val="00C4775C"/>
    <w:rPr>
      <w:color w:val="0000FF"/>
      <w:u w:val="single"/>
    </w:rPr>
  </w:style>
  <w:style w:type="character" w:customStyle="1" w:styleId="w4aaa499b">
    <w:name w:val="w4aaa499b"/>
    <w:basedOn w:val="a0"/>
    <w:rsid w:val="00C4775C"/>
  </w:style>
  <w:style w:type="paragraph" w:styleId="aa">
    <w:name w:val="Balloon Text"/>
    <w:basedOn w:val="a"/>
    <w:link w:val="ab"/>
    <w:uiPriority w:val="99"/>
    <w:semiHidden/>
    <w:unhideWhenUsed/>
    <w:rsid w:val="00C4775C"/>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C4775C"/>
    <w:rPr>
      <w:rFonts w:ascii="Tahoma" w:hAnsi="Tahoma" w:cs="Tahoma"/>
      <w:sz w:val="16"/>
      <w:szCs w:val="16"/>
    </w:rPr>
  </w:style>
  <w:style w:type="character" w:customStyle="1" w:styleId="l538a1e0">
    <w:name w:val="l538a1e0"/>
    <w:basedOn w:val="a0"/>
    <w:rsid w:val="00C4775C"/>
  </w:style>
  <w:style w:type="character" w:customStyle="1" w:styleId="g5caabc6f">
    <w:name w:val="g5caabc6f"/>
    <w:basedOn w:val="a0"/>
    <w:rsid w:val="00C4775C"/>
  </w:style>
  <w:style w:type="paragraph" w:customStyle="1" w:styleId="c2">
    <w:name w:val="c2"/>
    <w:basedOn w:val="a"/>
    <w:rsid w:val="006A699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0">
    <w:name w:val="c0"/>
    <w:basedOn w:val="a0"/>
    <w:rsid w:val="006A6999"/>
  </w:style>
  <w:style w:type="paragraph" w:customStyle="1" w:styleId="c11">
    <w:name w:val="c11"/>
    <w:basedOn w:val="a"/>
    <w:rsid w:val="006A699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6">
    <w:name w:val="c6"/>
    <w:basedOn w:val="a0"/>
    <w:rsid w:val="006A6999"/>
  </w:style>
  <w:style w:type="character" w:customStyle="1" w:styleId="c7">
    <w:name w:val="c7"/>
    <w:basedOn w:val="a0"/>
    <w:rsid w:val="006A699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0830421">
      <w:bodyDiv w:val="1"/>
      <w:marLeft w:val="0"/>
      <w:marRight w:val="0"/>
      <w:marTop w:val="0"/>
      <w:marBottom w:val="0"/>
      <w:divBdr>
        <w:top w:val="none" w:sz="0" w:space="0" w:color="auto"/>
        <w:left w:val="none" w:sz="0" w:space="0" w:color="auto"/>
        <w:bottom w:val="none" w:sz="0" w:space="0" w:color="auto"/>
        <w:right w:val="none" w:sz="0" w:space="0" w:color="auto"/>
      </w:divBdr>
    </w:div>
    <w:div w:id="423306618">
      <w:bodyDiv w:val="1"/>
      <w:marLeft w:val="0"/>
      <w:marRight w:val="0"/>
      <w:marTop w:val="0"/>
      <w:marBottom w:val="0"/>
      <w:divBdr>
        <w:top w:val="none" w:sz="0" w:space="0" w:color="auto"/>
        <w:left w:val="none" w:sz="0" w:space="0" w:color="auto"/>
        <w:bottom w:val="none" w:sz="0" w:space="0" w:color="auto"/>
        <w:right w:val="none" w:sz="0" w:space="0" w:color="auto"/>
      </w:divBdr>
      <w:divsChild>
        <w:div w:id="403720986">
          <w:marLeft w:val="0"/>
          <w:marRight w:val="0"/>
          <w:marTop w:val="0"/>
          <w:marBottom w:val="0"/>
          <w:divBdr>
            <w:top w:val="none" w:sz="0" w:space="0" w:color="auto"/>
            <w:left w:val="none" w:sz="0" w:space="0" w:color="auto"/>
            <w:bottom w:val="none" w:sz="0" w:space="0" w:color="auto"/>
            <w:right w:val="none" w:sz="0" w:space="0" w:color="auto"/>
          </w:divBdr>
          <w:divsChild>
            <w:div w:id="298152018">
              <w:marLeft w:val="0"/>
              <w:marRight w:val="0"/>
              <w:marTop w:val="0"/>
              <w:marBottom w:val="0"/>
              <w:divBdr>
                <w:top w:val="none" w:sz="0" w:space="0" w:color="auto"/>
                <w:left w:val="none" w:sz="0" w:space="0" w:color="auto"/>
                <w:bottom w:val="none" w:sz="0" w:space="0" w:color="auto"/>
                <w:right w:val="none" w:sz="0" w:space="0" w:color="auto"/>
              </w:divBdr>
              <w:divsChild>
                <w:div w:id="544683336">
                  <w:marLeft w:val="0"/>
                  <w:marRight w:val="0"/>
                  <w:marTop w:val="0"/>
                  <w:marBottom w:val="0"/>
                  <w:divBdr>
                    <w:top w:val="none" w:sz="0" w:space="0" w:color="auto"/>
                    <w:left w:val="none" w:sz="0" w:space="0" w:color="auto"/>
                    <w:bottom w:val="none" w:sz="0" w:space="0" w:color="auto"/>
                    <w:right w:val="none" w:sz="0" w:space="0" w:color="auto"/>
                  </w:divBdr>
                  <w:divsChild>
                    <w:div w:id="1049187775">
                      <w:marLeft w:val="0"/>
                      <w:marRight w:val="0"/>
                      <w:marTop w:val="0"/>
                      <w:marBottom w:val="0"/>
                      <w:divBdr>
                        <w:top w:val="none" w:sz="0" w:space="0" w:color="auto"/>
                        <w:left w:val="none" w:sz="0" w:space="0" w:color="auto"/>
                        <w:bottom w:val="none" w:sz="0" w:space="0" w:color="auto"/>
                        <w:right w:val="none" w:sz="0" w:space="0" w:color="auto"/>
                      </w:divBdr>
                      <w:divsChild>
                        <w:div w:id="235475547">
                          <w:marLeft w:val="0"/>
                          <w:marRight w:val="0"/>
                          <w:marTop w:val="0"/>
                          <w:marBottom w:val="0"/>
                          <w:divBdr>
                            <w:top w:val="none" w:sz="0" w:space="0" w:color="auto"/>
                            <w:left w:val="none" w:sz="0" w:space="0" w:color="auto"/>
                            <w:bottom w:val="none" w:sz="0" w:space="0" w:color="auto"/>
                            <w:right w:val="none" w:sz="0" w:space="0" w:color="auto"/>
                          </w:divBdr>
                          <w:divsChild>
                            <w:div w:id="51739163">
                              <w:marLeft w:val="0"/>
                              <w:marRight w:val="0"/>
                              <w:marTop w:val="0"/>
                              <w:marBottom w:val="0"/>
                              <w:divBdr>
                                <w:top w:val="none" w:sz="0" w:space="0" w:color="auto"/>
                                <w:left w:val="none" w:sz="0" w:space="0" w:color="auto"/>
                                <w:bottom w:val="none" w:sz="0" w:space="0" w:color="auto"/>
                                <w:right w:val="none" w:sz="0" w:space="0" w:color="auto"/>
                              </w:divBdr>
                              <w:divsChild>
                                <w:div w:id="596715096">
                                  <w:marLeft w:val="0"/>
                                  <w:marRight w:val="0"/>
                                  <w:marTop w:val="0"/>
                                  <w:marBottom w:val="0"/>
                                  <w:divBdr>
                                    <w:top w:val="none" w:sz="0" w:space="0" w:color="auto"/>
                                    <w:left w:val="none" w:sz="0" w:space="0" w:color="auto"/>
                                    <w:bottom w:val="none" w:sz="0" w:space="0" w:color="auto"/>
                                    <w:right w:val="none" w:sz="0" w:space="0" w:color="auto"/>
                                  </w:divBdr>
                                  <w:divsChild>
                                    <w:div w:id="1307778995">
                                      <w:marLeft w:val="0"/>
                                      <w:marRight w:val="0"/>
                                      <w:marTop w:val="0"/>
                                      <w:marBottom w:val="0"/>
                                      <w:divBdr>
                                        <w:top w:val="none" w:sz="0" w:space="0" w:color="auto"/>
                                        <w:left w:val="none" w:sz="0" w:space="0" w:color="auto"/>
                                        <w:bottom w:val="none" w:sz="0" w:space="0" w:color="auto"/>
                                        <w:right w:val="none" w:sz="0" w:space="0" w:color="auto"/>
                                      </w:divBdr>
                                      <w:divsChild>
                                        <w:div w:id="2125532983">
                                          <w:marLeft w:val="0"/>
                                          <w:marRight w:val="0"/>
                                          <w:marTop w:val="0"/>
                                          <w:marBottom w:val="0"/>
                                          <w:divBdr>
                                            <w:top w:val="none" w:sz="0" w:space="0" w:color="auto"/>
                                            <w:left w:val="none" w:sz="0" w:space="0" w:color="auto"/>
                                            <w:bottom w:val="none" w:sz="0" w:space="0" w:color="auto"/>
                                            <w:right w:val="none" w:sz="0" w:space="0" w:color="auto"/>
                                          </w:divBdr>
                                          <w:divsChild>
                                            <w:div w:id="1807047059">
                                              <w:marLeft w:val="0"/>
                                              <w:marRight w:val="0"/>
                                              <w:marTop w:val="0"/>
                                              <w:marBottom w:val="0"/>
                                              <w:divBdr>
                                                <w:top w:val="none" w:sz="0" w:space="0" w:color="auto"/>
                                                <w:left w:val="none" w:sz="0" w:space="0" w:color="auto"/>
                                                <w:bottom w:val="none" w:sz="0" w:space="0" w:color="auto"/>
                                                <w:right w:val="none" w:sz="0" w:space="0" w:color="auto"/>
                                              </w:divBdr>
                                              <w:divsChild>
                                                <w:div w:id="1131435337">
                                                  <w:marLeft w:val="0"/>
                                                  <w:marRight w:val="0"/>
                                                  <w:marTop w:val="0"/>
                                                  <w:marBottom w:val="0"/>
                                                  <w:divBdr>
                                                    <w:top w:val="none" w:sz="0" w:space="0" w:color="auto"/>
                                                    <w:left w:val="none" w:sz="0" w:space="0" w:color="auto"/>
                                                    <w:bottom w:val="none" w:sz="0" w:space="0" w:color="auto"/>
                                                    <w:right w:val="none" w:sz="0" w:space="0" w:color="auto"/>
                                                  </w:divBdr>
                                                  <w:divsChild>
                                                    <w:div w:id="1120539363">
                                                      <w:marLeft w:val="0"/>
                                                      <w:marRight w:val="0"/>
                                                      <w:marTop w:val="0"/>
                                                      <w:marBottom w:val="0"/>
                                                      <w:divBdr>
                                                        <w:top w:val="none" w:sz="0" w:space="0" w:color="auto"/>
                                                        <w:left w:val="none" w:sz="0" w:space="0" w:color="auto"/>
                                                        <w:bottom w:val="none" w:sz="0" w:space="0" w:color="auto"/>
                                                        <w:right w:val="none" w:sz="0" w:space="0" w:color="auto"/>
                                                      </w:divBdr>
                                                      <w:divsChild>
                                                        <w:div w:id="937713726">
                                                          <w:marLeft w:val="0"/>
                                                          <w:marRight w:val="0"/>
                                                          <w:marTop w:val="0"/>
                                                          <w:marBottom w:val="0"/>
                                                          <w:divBdr>
                                                            <w:top w:val="none" w:sz="0" w:space="0" w:color="auto"/>
                                                            <w:left w:val="none" w:sz="0" w:space="0" w:color="auto"/>
                                                            <w:bottom w:val="none" w:sz="0" w:space="0" w:color="auto"/>
                                                            <w:right w:val="none" w:sz="0" w:space="0" w:color="auto"/>
                                                          </w:divBdr>
                                                          <w:divsChild>
                                                            <w:div w:id="1595047546">
                                                              <w:marLeft w:val="0"/>
                                                              <w:marRight w:val="0"/>
                                                              <w:marTop w:val="0"/>
                                                              <w:marBottom w:val="0"/>
                                                              <w:divBdr>
                                                                <w:top w:val="none" w:sz="0" w:space="0" w:color="auto"/>
                                                                <w:left w:val="none" w:sz="0" w:space="0" w:color="auto"/>
                                                                <w:bottom w:val="none" w:sz="0" w:space="0" w:color="auto"/>
                                                                <w:right w:val="none" w:sz="0" w:space="0" w:color="auto"/>
                                                              </w:divBdr>
                                                              <w:divsChild>
                                                                <w:div w:id="1485200022">
                                                                  <w:marLeft w:val="0"/>
                                                                  <w:marRight w:val="0"/>
                                                                  <w:marTop w:val="0"/>
                                                                  <w:marBottom w:val="0"/>
                                                                  <w:divBdr>
                                                                    <w:top w:val="none" w:sz="0" w:space="0" w:color="auto"/>
                                                                    <w:left w:val="none" w:sz="0" w:space="0" w:color="auto"/>
                                                                    <w:bottom w:val="none" w:sz="0" w:space="0" w:color="auto"/>
                                                                    <w:right w:val="none" w:sz="0" w:space="0" w:color="auto"/>
                                                                  </w:divBdr>
                                                                  <w:divsChild>
                                                                    <w:div w:id="1682004667">
                                                                      <w:marLeft w:val="0"/>
                                                                      <w:marRight w:val="0"/>
                                                                      <w:marTop w:val="0"/>
                                                                      <w:marBottom w:val="0"/>
                                                                      <w:divBdr>
                                                                        <w:top w:val="none" w:sz="0" w:space="0" w:color="auto"/>
                                                                        <w:left w:val="none" w:sz="0" w:space="0" w:color="auto"/>
                                                                        <w:bottom w:val="none" w:sz="0" w:space="0" w:color="auto"/>
                                                                        <w:right w:val="none" w:sz="0" w:space="0" w:color="auto"/>
                                                                      </w:divBdr>
                                                                      <w:divsChild>
                                                                        <w:div w:id="450517271">
                                                                          <w:marLeft w:val="0"/>
                                                                          <w:marRight w:val="0"/>
                                                                          <w:marTop w:val="0"/>
                                                                          <w:marBottom w:val="0"/>
                                                                          <w:divBdr>
                                                                            <w:top w:val="none" w:sz="0" w:space="0" w:color="auto"/>
                                                                            <w:left w:val="none" w:sz="0" w:space="0" w:color="auto"/>
                                                                            <w:bottom w:val="none" w:sz="0" w:space="0" w:color="auto"/>
                                                                            <w:right w:val="none" w:sz="0" w:space="0" w:color="auto"/>
                                                                          </w:divBdr>
                                                                          <w:divsChild>
                                                                            <w:div w:id="1745486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81545030">
                                                      <w:marLeft w:val="0"/>
                                                      <w:marRight w:val="0"/>
                                                      <w:marTop w:val="0"/>
                                                      <w:marBottom w:val="0"/>
                                                      <w:divBdr>
                                                        <w:top w:val="none" w:sz="0" w:space="0" w:color="auto"/>
                                                        <w:left w:val="none" w:sz="0" w:space="0" w:color="auto"/>
                                                        <w:bottom w:val="none" w:sz="0" w:space="0" w:color="auto"/>
                                                        <w:right w:val="none" w:sz="0" w:space="0" w:color="auto"/>
                                                      </w:divBdr>
                                                      <w:divsChild>
                                                        <w:div w:id="1460760948">
                                                          <w:marLeft w:val="0"/>
                                                          <w:marRight w:val="0"/>
                                                          <w:marTop w:val="0"/>
                                                          <w:marBottom w:val="0"/>
                                                          <w:divBdr>
                                                            <w:top w:val="none" w:sz="0" w:space="0" w:color="auto"/>
                                                            <w:left w:val="none" w:sz="0" w:space="0" w:color="auto"/>
                                                            <w:bottom w:val="none" w:sz="0" w:space="0" w:color="auto"/>
                                                            <w:right w:val="none" w:sz="0" w:space="0" w:color="auto"/>
                                                          </w:divBdr>
                                                          <w:divsChild>
                                                            <w:div w:id="148325043">
                                                              <w:marLeft w:val="0"/>
                                                              <w:marRight w:val="0"/>
                                                              <w:marTop w:val="0"/>
                                                              <w:marBottom w:val="0"/>
                                                              <w:divBdr>
                                                                <w:top w:val="none" w:sz="0" w:space="0" w:color="auto"/>
                                                                <w:left w:val="none" w:sz="0" w:space="0" w:color="auto"/>
                                                                <w:bottom w:val="none" w:sz="0" w:space="0" w:color="auto"/>
                                                                <w:right w:val="none" w:sz="0" w:space="0" w:color="auto"/>
                                                              </w:divBdr>
                                                              <w:divsChild>
                                                                <w:div w:id="1029984992">
                                                                  <w:marLeft w:val="0"/>
                                                                  <w:marRight w:val="0"/>
                                                                  <w:marTop w:val="0"/>
                                                                  <w:marBottom w:val="0"/>
                                                                  <w:divBdr>
                                                                    <w:top w:val="none" w:sz="0" w:space="0" w:color="auto"/>
                                                                    <w:left w:val="none" w:sz="0" w:space="0" w:color="auto"/>
                                                                    <w:bottom w:val="none" w:sz="0" w:space="0" w:color="auto"/>
                                                                    <w:right w:val="none" w:sz="0" w:space="0" w:color="auto"/>
                                                                  </w:divBdr>
                                                                  <w:divsChild>
                                                                    <w:div w:id="679703074">
                                                                      <w:marLeft w:val="0"/>
                                                                      <w:marRight w:val="0"/>
                                                                      <w:marTop w:val="0"/>
                                                                      <w:marBottom w:val="0"/>
                                                                      <w:divBdr>
                                                                        <w:top w:val="none" w:sz="0" w:space="0" w:color="auto"/>
                                                                        <w:left w:val="none" w:sz="0" w:space="0" w:color="auto"/>
                                                                        <w:bottom w:val="none" w:sz="0" w:space="0" w:color="auto"/>
                                                                        <w:right w:val="none" w:sz="0" w:space="0" w:color="auto"/>
                                                                      </w:divBdr>
                                                                      <w:divsChild>
                                                                        <w:div w:id="923300513">
                                                                          <w:marLeft w:val="0"/>
                                                                          <w:marRight w:val="0"/>
                                                                          <w:marTop w:val="0"/>
                                                                          <w:marBottom w:val="0"/>
                                                                          <w:divBdr>
                                                                            <w:top w:val="none" w:sz="0" w:space="0" w:color="auto"/>
                                                                            <w:left w:val="none" w:sz="0" w:space="0" w:color="auto"/>
                                                                            <w:bottom w:val="none" w:sz="0" w:space="0" w:color="auto"/>
                                                                            <w:right w:val="none" w:sz="0" w:space="0" w:color="auto"/>
                                                                          </w:divBdr>
                                                                          <w:divsChild>
                                                                            <w:div w:id="749695644">
                                                                              <w:marLeft w:val="0"/>
                                                                              <w:marRight w:val="0"/>
                                                                              <w:marTop w:val="0"/>
                                                                              <w:marBottom w:val="0"/>
                                                                              <w:divBdr>
                                                                                <w:top w:val="none" w:sz="0" w:space="0" w:color="auto"/>
                                                                                <w:left w:val="none" w:sz="0" w:space="0" w:color="auto"/>
                                                                                <w:bottom w:val="none" w:sz="0" w:space="0" w:color="auto"/>
                                                                                <w:right w:val="none" w:sz="0" w:space="0" w:color="auto"/>
                                                                              </w:divBdr>
                                                                            </w:div>
                                                                            <w:div w:id="1128275901">
                                                                              <w:marLeft w:val="0"/>
                                                                              <w:marRight w:val="0"/>
                                                                              <w:marTop w:val="0"/>
                                                                              <w:marBottom w:val="0"/>
                                                                              <w:divBdr>
                                                                                <w:top w:val="none" w:sz="0" w:space="0" w:color="auto"/>
                                                                                <w:left w:val="none" w:sz="0" w:space="0" w:color="auto"/>
                                                                                <w:bottom w:val="none" w:sz="0" w:space="0" w:color="auto"/>
                                                                                <w:right w:val="none" w:sz="0" w:space="0" w:color="auto"/>
                                                                              </w:divBdr>
                                                                              <w:divsChild>
                                                                                <w:div w:id="1724522640">
                                                                                  <w:marLeft w:val="0"/>
                                                                                  <w:marRight w:val="0"/>
                                                                                  <w:marTop w:val="0"/>
                                                                                  <w:marBottom w:val="0"/>
                                                                                  <w:divBdr>
                                                                                    <w:top w:val="none" w:sz="0" w:space="0" w:color="auto"/>
                                                                                    <w:left w:val="none" w:sz="0" w:space="0" w:color="auto"/>
                                                                                    <w:bottom w:val="none" w:sz="0" w:space="0" w:color="auto"/>
                                                                                    <w:right w:val="none" w:sz="0" w:space="0" w:color="auto"/>
                                                                                  </w:divBdr>
                                                                                  <w:divsChild>
                                                                                    <w:div w:id="1981180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71709993">
                                                          <w:marLeft w:val="0"/>
                                                          <w:marRight w:val="0"/>
                                                          <w:marTop w:val="0"/>
                                                          <w:marBottom w:val="0"/>
                                                          <w:divBdr>
                                                            <w:top w:val="none" w:sz="0" w:space="0" w:color="auto"/>
                                                            <w:left w:val="none" w:sz="0" w:space="0" w:color="auto"/>
                                                            <w:bottom w:val="none" w:sz="0" w:space="0" w:color="auto"/>
                                                            <w:right w:val="none" w:sz="0" w:space="0" w:color="auto"/>
                                                          </w:divBdr>
                                                          <w:divsChild>
                                                            <w:div w:id="466708403">
                                                              <w:marLeft w:val="0"/>
                                                              <w:marRight w:val="0"/>
                                                              <w:marTop w:val="0"/>
                                                              <w:marBottom w:val="0"/>
                                                              <w:divBdr>
                                                                <w:top w:val="none" w:sz="0" w:space="0" w:color="auto"/>
                                                                <w:left w:val="none" w:sz="0" w:space="0" w:color="auto"/>
                                                                <w:bottom w:val="none" w:sz="0" w:space="0" w:color="auto"/>
                                                                <w:right w:val="none" w:sz="0" w:space="0" w:color="auto"/>
                                                              </w:divBdr>
                                                              <w:divsChild>
                                                                <w:div w:id="539515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826228">
                                                          <w:marLeft w:val="0"/>
                                                          <w:marRight w:val="0"/>
                                                          <w:marTop w:val="0"/>
                                                          <w:marBottom w:val="0"/>
                                                          <w:divBdr>
                                                            <w:top w:val="none" w:sz="0" w:space="0" w:color="auto"/>
                                                            <w:left w:val="none" w:sz="0" w:space="0" w:color="auto"/>
                                                            <w:bottom w:val="none" w:sz="0" w:space="0" w:color="auto"/>
                                                            <w:right w:val="none" w:sz="0" w:space="0" w:color="auto"/>
                                                          </w:divBdr>
                                                          <w:divsChild>
                                                            <w:div w:id="364870806">
                                                              <w:marLeft w:val="0"/>
                                                              <w:marRight w:val="0"/>
                                                              <w:marTop w:val="0"/>
                                                              <w:marBottom w:val="0"/>
                                                              <w:divBdr>
                                                                <w:top w:val="none" w:sz="0" w:space="0" w:color="auto"/>
                                                                <w:left w:val="none" w:sz="0" w:space="0" w:color="auto"/>
                                                                <w:bottom w:val="none" w:sz="0" w:space="0" w:color="auto"/>
                                                                <w:right w:val="none" w:sz="0" w:space="0" w:color="auto"/>
                                                              </w:divBdr>
                                                              <w:divsChild>
                                                                <w:div w:id="1665546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99064">
                                                          <w:marLeft w:val="0"/>
                                                          <w:marRight w:val="0"/>
                                                          <w:marTop w:val="100"/>
                                                          <w:marBottom w:val="0"/>
                                                          <w:divBdr>
                                                            <w:top w:val="none" w:sz="0" w:space="0" w:color="auto"/>
                                                            <w:left w:val="none" w:sz="0" w:space="0" w:color="auto"/>
                                                            <w:bottom w:val="none" w:sz="0" w:space="0" w:color="auto"/>
                                                            <w:right w:val="none" w:sz="0" w:space="0" w:color="auto"/>
                                                          </w:divBdr>
                                                          <w:divsChild>
                                                            <w:div w:id="2140222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3948283">
                              <w:marLeft w:val="0"/>
                              <w:marRight w:val="0"/>
                              <w:marTop w:val="0"/>
                              <w:marBottom w:val="0"/>
                              <w:divBdr>
                                <w:top w:val="none" w:sz="0" w:space="0" w:color="auto"/>
                                <w:left w:val="none" w:sz="0" w:space="0" w:color="auto"/>
                                <w:bottom w:val="none" w:sz="0" w:space="0" w:color="auto"/>
                                <w:right w:val="none" w:sz="0" w:space="0" w:color="auto"/>
                              </w:divBdr>
                              <w:divsChild>
                                <w:div w:id="639070244">
                                  <w:marLeft w:val="0"/>
                                  <w:marRight w:val="0"/>
                                  <w:marTop w:val="0"/>
                                  <w:marBottom w:val="0"/>
                                  <w:divBdr>
                                    <w:top w:val="none" w:sz="0" w:space="0" w:color="auto"/>
                                    <w:left w:val="none" w:sz="0" w:space="0" w:color="auto"/>
                                    <w:bottom w:val="none" w:sz="0" w:space="0" w:color="auto"/>
                                    <w:right w:val="none" w:sz="0" w:space="0" w:color="auto"/>
                                  </w:divBdr>
                                  <w:divsChild>
                                    <w:div w:id="437531906">
                                      <w:marLeft w:val="0"/>
                                      <w:marRight w:val="0"/>
                                      <w:marTop w:val="0"/>
                                      <w:marBottom w:val="0"/>
                                      <w:divBdr>
                                        <w:top w:val="none" w:sz="0" w:space="0" w:color="auto"/>
                                        <w:left w:val="none" w:sz="0" w:space="0" w:color="auto"/>
                                        <w:bottom w:val="none" w:sz="0" w:space="0" w:color="auto"/>
                                        <w:right w:val="none" w:sz="0" w:space="0" w:color="auto"/>
                                      </w:divBdr>
                                      <w:divsChild>
                                        <w:div w:id="816914">
                                          <w:marLeft w:val="0"/>
                                          <w:marRight w:val="0"/>
                                          <w:marTop w:val="0"/>
                                          <w:marBottom w:val="0"/>
                                          <w:divBdr>
                                            <w:top w:val="none" w:sz="0" w:space="0" w:color="auto"/>
                                            <w:left w:val="none" w:sz="0" w:space="0" w:color="auto"/>
                                            <w:bottom w:val="none" w:sz="0" w:space="0" w:color="auto"/>
                                            <w:right w:val="none" w:sz="0" w:space="0" w:color="auto"/>
                                          </w:divBdr>
                                          <w:divsChild>
                                            <w:div w:id="1788234387">
                                              <w:marLeft w:val="0"/>
                                              <w:marRight w:val="0"/>
                                              <w:marTop w:val="0"/>
                                              <w:marBottom w:val="0"/>
                                              <w:divBdr>
                                                <w:top w:val="none" w:sz="0" w:space="0" w:color="auto"/>
                                                <w:left w:val="none" w:sz="0" w:space="0" w:color="auto"/>
                                                <w:bottom w:val="none" w:sz="0" w:space="0" w:color="auto"/>
                                                <w:right w:val="none" w:sz="0" w:space="0" w:color="auto"/>
                                              </w:divBdr>
                                              <w:divsChild>
                                                <w:div w:id="1245408223">
                                                  <w:marLeft w:val="0"/>
                                                  <w:marRight w:val="0"/>
                                                  <w:marTop w:val="0"/>
                                                  <w:marBottom w:val="0"/>
                                                  <w:divBdr>
                                                    <w:top w:val="none" w:sz="0" w:space="0" w:color="auto"/>
                                                    <w:left w:val="none" w:sz="0" w:space="0" w:color="auto"/>
                                                    <w:bottom w:val="none" w:sz="0" w:space="0" w:color="auto"/>
                                                    <w:right w:val="none" w:sz="0" w:space="0" w:color="auto"/>
                                                  </w:divBdr>
                                                  <w:divsChild>
                                                    <w:div w:id="122967803">
                                                      <w:marLeft w:val="0"/>
                                                      <w:marRight w:val="0"/>
                                                      <w:marTop w:val="0"/>
                                                      <w:marBottom w:val="0"/>
                                                      <w:divBdr>
                                                        <w:top w:val="none" w:sz="0" w:space="0" w:color="auto"/>
                                                        <w:left w:val="none" w:sz="0" w:space="0" w:color="auto"/>
                                                        <w:bottom w:val="none" w:sz="0" w:space="0" w:color="auto"/>
                                                        <w:right w:val="none" w:sz="0" w:space="0" w:color="auto"/>
                                                      </w:divBdr>
                                                      <w:divsChild>
                                                        <w:div w:id="1239941200">
                                                          <w:marLeft w:val="0"/>
                                                          <w:marRight w:val="0"/>
                                                          <w:marTop w:val="0"/>
                                                          <w:marBottom w:val="0"/>
                                                          <w:divBdr>
                                                            <w:top w:val="none" w:sz="0" w:space="0" w:color="auto"/>
                                                            <w:left w:val="none" w:sz="0" w:space="0" w:color="auto"/>
                                                            <w:bottom w:val="none" w:sz="0" w:space="0" w:color="auto"/>
                                                            <w:right w:val="none" w:sz="0" w:space="0" w:color="auto"/>
                                                          </w:divBdr>
                                                          <w:divsChild>
                                                            <w:div w:id="363092530">
                                                              <w:marLeft w:val="0"/>
                                                              <w:marRight w:val="0"/>
                                                              <w:marTop w:val="0"/>
                                                              <w:marBottom w:val="0"/>
                                                              <w:divBdr>
                                                                <w:top w:val="none" w:sz="0" w:space="0" w:color="auto"/>
                                                                <w:left w:val="none" w:sz="0" w:space="0" w:color="auto"/>
                                                                <w:bottom w:val="none" w:sz="0" w:space="0" w:color="auto"/>
                                                                <w:right w:val="none" w:sz="0" w:space="0" w:color="auto"/>
                                                              </w:divBdr>
                                                              <w:divsChild>
                                                                <w:div w:id="2028746002">
                                                                  <w:marLeft w:val="0"/>
                                                                  <w:marRight w:val="0"/>
                                                                  <w:marTop w:val="0"/>
                                                                  <w:marBottom w:val="0"/>
                                                                  <w:divBdr>
                                                                    <w:top w:val="none" w:sz="0" w:space="0" w:color="auto"/>
                                                                    <w:left w:val="none" w:sz="0" w:space="0" w:color="auto"/>
                                                                    <w:bottom w:val="none" w:sz="0" w:space="0" w:color="auto"/>
                                                                    <w:right w:val="none" w:sz="0" w:space="0" w:color="auto"/>
                                                                  </w:divBdr>
                                                                  <w:divsChild>
                                                                    <w:div w:id="1291017065">
                                                                      <w:marLeft w:val="0"/>
                                                                      <w:marRight w:val="0"/>
                                                                      <w:marTop w:val="0"/>
                                                                      <w:marBottom w:val="0"/>
                                                                      <w:divBdr>
                                                                        <w:top w:val="none" w:sz="0" w:space="0" w:color="auto"/>
                                                                        <w:left w:val="none" w:sz="0" w:space="0" w:color="auto"/>
                                                                        <w:bottom w:val="none" w:sz="0" w:space="0" w:color="auto"/>
                                                                        <w:right w:val="none" w:sz="0" w:space="0" w:color="auto"/>
                                                                      </w:divBdr>
                                                                      <w:divsChild>
                                                                        <w:div w:id="1179082103">
                                                                          <w:marLeft w:val="0"/>
                                                                          <w:marRight w:val="0"/>
                                                                          <w:marTop w:val="0"/>
                                                                          <w:marBottom w:val="0"/>
                                                                          <w:divBdr>
                                                                            <w:top w:val="none" w:sz="0" w:space="0" w:color="auto"/>
                                                                            <w:left w:val="none" w:sz="0" w:space="0" w:color="auto"/>
                                                                            <w:bottom w:val="none" w:sz="0" w:space="0" w:color="auto"/>
                                                                            <w:right w:val="none" w:sz="0" w:space="0" w:color="auto"/>
                                                                          </w:divBdr>
                                                                          <w:divsChild>
                                                                            <w:div w:id="365251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52505952">
                                                      <w:marLeft w:val="0"/>
                                                      <w:marRight w:val="0"/>
                                                      <w:marTop w:val="0"/>
                                                      <w:marBottom w:val="0"/>
                                                      <w:divBdr>
                                                        <w:top w:val="none" w:sz="0" w:space="0" w:color="auto"/>
                                                        <w:left w:val="none" w:sz="0" w:space="0" w:color="auto"/>
                                                        <w:bottom w:val="none" w:sz="0" w:space="0" w:color="auto"/>
                                                        <w:right w:val="none" w:sz="0" w:space="0" w:color="auto"/>
                                                      </w:divBdr>
                                                      <w:divsChild>
                                                        <w:div w:id="1446390210">
                                                          <w:marLeft w:val="0"/>
                                                          <w:marRight w:val="0"/>
                                                          <w:marTop w:val="0"/>
                                                          <w:marBottom w:val="0"/>
                                                          <w:divBdr>
                                                            <w:top w:val="none" w:sz="0" w:space="0" w:color="auto"/>
                                                            <w:left w:val="none" w:sz="0" w:space="0" w:color="auto"/>
                                                            <w:bottom w:val="none" w:sz="0" w:space="0" w:color="auto"/>
                                                            <w:right w:val="none" w:sz="0" w:space="0" w:color="auto"/>
                                                          </w:divBdr>
                                                          <w:divsChild>
                                                            <w:div w:id="1912426894">
                                                              <w:marLeft w:val="0"/>
                                                              <w:marRight w:val="0"/>
                                                              <w:marTop w:val="0"/>
                                                              <w:marBottom w:val="0"/>
                                                              <w:divBdr>
                                                                <w:top w:val="none" w:sz="0" w:space="0" w:color="auto"/>
                                                                <w:left w:val="none" w:sz="0" w:space="0" w:color="auto"/>
                                                                <w:bottom w:val="none" w:sz="0" w:space="0" w:color="auto"/>
                                                                <w:right w:val="none" w:sz="0" w:space="0" w:color="auto"/>
                                                              </w:divBdr>
                                                              <w:divsChild>
                                                                <w:div w:id="667903937">
                                                                  <w:marLeft w:val="0"/>
                                                                  <w:marRight w:val="0"/>
                                                                  <w:marTop w:val="0"/>
                                                                  <w:marBottom w:val="0"/>
                                                                  <w:divBdr>
                                                                    <w:top w:val="none" w:sz="0" w:space="0" w:color="auto"/>
                                                                    <w:left w:val="none" w:sz="0" w:space="0" w:color="auto"/>
                                                                    <w:bottom w:val="none" w:sz="0" w:space="0" w:color="auto"/>
                                                                    <w:right w:val="none" w:sz="0" w:space="0" w:color="auto"/>
                                                                  </w:divBdr>
                                                                  <w:divsChild>
                                                                    <w:div w:id="1622608958">
                                                                      <w:marLeft w:val="0"/>
                                                                      <w:marRight w:val="0"/>
                                                                      <w:marTop w:val="0"/>
                                                                      <w:marBottom w:val="0"/>
                                                                      <w:divBdr>
                                                                        <w:top w:val="none" w:sz="0" w:space="0" w:color="auto"/>
                                                                        <w:left w:val="none" w:sz="0" w:space="0" w:color="auto"/>
                                                                        <w:bottom w:val="none" w:sz="0" w:space="0" w:color="auto"/>
                                                                        <w:right w:val="none" w:sz="0" w:space="0" w:color="auto"/>
                                                                      </w:divBdr>
                                                                      <w:divsChild>
                                                                        <w:div w:id="755053237">
                                                                          <w:marLeft w:val="0"/>
                                                                          <w:marRight w:val="0"/>
                                                                          <w:marTop w:val="0"/>
                                                                          <w:marBottom w:val="0"/>
                                                                          <w:divBdr>
                                                                            <w:top w:val="none" w:sz="0" w:space="0" w:color="auto"/>
                                                                            <w:left w:val="none" w:sz="0" w:space="0" w:color="auto"/>
                                                                            <w:bottom w:val="none" w:sz="0" w:space="0" w:color="auto"/>
                                                                            <w:right w:val="none" w:sz="0" w:space="0" w:color="auto"/>
                                                                          </w:divBdr>
                                                                          <w:divsChild>
                                                                            <w:div w:id="1839688360">
                                                                              <w:marLeft w:val="0"/>
                                                                              <w:marRight w:val="0"/>
                                                                              <w:marTop w:val="0"/>
                                                                              <w:marBottom w:val="0"/>
                                                                              <w:divBdr>
                                                                                <w:top w:val="none" w:sz="0" w:space="0" w:color="auto"/>
                                                                                <w:left w:val="none" w:sz="0" w:space="0" w:color="auto"/>
                                                                                <w:bottom w:val="none" w:sz="0" w:space="0" w:color="auto"/>
                                                                                <w:right w:val="none" w:sz="0" w:space="0" w:color="auto"/>
                                                                              </w:divBdr>
                                                                            </w:div>
                                                                            <w:div w:id="1867450079">
                                                                              <w:marLeft w:val="0"/>
                                                                              <w:marRight w:val="0"/>
                                                                              <w:marTop w:val="0"/>
                                                                              <w:marBottom w:val="0"/>
                                                                              <w:divBdr>
                                                                                <w:top w:val="none" w:sz="0" w:space="0" w:color="auto"/>
                                                                                <w:left w:val="none" w:sz="0" w:space="0" w:color="auto"/>
                                                                                <w:bottom w:val="none" w:sz="0" w:space="0" w:color="auto"/>
                                                                                <w:right w:val="none" w:sz="0" w:space="0" w:color="auto"/>
                                                                              </w:divBdr>
                                                                              <w:divsChild>
                                                                                <w:div w:id="1615090396">
                                                                                  <w:marLeft w:val="0"/>
                                                                                  <w:marRight w:val="0"/>
                                                                                  <w:marTop w:val="0"/>
                                                                                  <w:marBottom w:val="0"/>
                                                                                  <w:divBdr>
                                                                                    <w:top w:val="none" w:sz="0" w:space="0" w:color="auto"/>
                                                                                    <w:left w:val="none" w:sz="0" w:space="0" w:color="auto"/>
                                                                                    <w:bottom w:val="none" w:sz="0" w:space="0" w:color="auto"/>
                                                                                    <w:right w:val="none" w:sz="0" w:space="0" w:color="auto"/>
                                                                                  </w:divBdr>
                                                                                  <w:divsChild>
                                                                                    <w:div w:id="163435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52591431">
                                                          <w:marLeft w:val="0"/>
                                                          <w:marRight w:val="0"/>
                                                          <w:marTop w:val="0"/>
                                                          <w:marBottom w:val="0"/>
                                                          <w:divBdr>
                                                            <w:top w:val="none" w:sz="0" w:space="0" w:color="auto"/>
                                                            <w:left w:val="none" w:sz="0" w:space="0" w:color="auto"/>
                                                            <w:bottom w:val="none" w:sz="0" w:space="0" w:color="auto"/>
                                                            <w:right w:val="none" w:sz="0" w:space="0" w:color="auto"/>
                                                          </w:divBdr>
                                                          <w:divsChild>
                                                            <w:div w:id="1739595211">
                                                              <w:marLeft w:val="0"/>
                                                              <w:marRight w:val="0"/>
                                                              <w:marTop w:val="0"/>
                                                              <w:marBottom w:val="0"/>
                                                              <w:divBdr>
                                                                <w:top w:val="none" w:sz="0" w:space="0" w:color="auto"/>
                                                                <w:left w:val="none" w:sz="0" w:space="0" w:color="auto"/>
                                                                <w:bottom w:val="none" w:sz="0" w:space="0" w:color="auto"/>
                                                                <w:right w:val="none" w:sz="0" w:space="0" w:color="auto"/>
                                                              </w:divBdr>
                                                              <w:divsChild>
                                                                <w:div w:id="114064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3324040">
                                                          <w:marLeft w:val="0"/>
                                                          <w:marRight w:val="0"/>
                                                          <w:marTop w:val="0"/>
                                                          <w:marBottom w:val="0"/>
                                                          <w:divBdr>
                                                            <w:top w:val="none" w:sz="0" w:space="0" w:color="auto"/>
                                                            <w:left w:val="none" w:sz="0" w:space="0" w:color="auto"/>
                                                            <w:bottom w:val="none" w:sz="0" w:space="0" w:color="auto"/>
                                                            <w:right w:val="none" w:sz="0" w:space="0" w:color="auto"/>
                                                          </w:divBdr>
                                                          <w:divsChild>
                                                            <w:div w:id="1812283412">
                                                              <w:marLeft w:val="0"/>
                                                              <w:marRight w:val="0"/>
                                                              <w:marTop w:val="0"/>
                                                              <w:marBottom w:val="0"/>
                                                              <w:divBdr>
                                                                <w:top w:val="none" w:sz="0" w:space="0" w:color="auto"/>
                                                                <w:left w:val="none" w:sz="0" w:space="0" w:color="auto"/>
                                                                <w:bottom w:val="none" w:sz="0" w:space="0" w:color="auto"/>
                                                                <w:right w:val="none" w:sz="0" w:space="0" w:color="auto"/>
                                                              </w:divBdr>
                                                              <w:divsChild>
                                                                <w:div w:id="1526792505">
                                                                  <w:marLeft w:val="0"/>
                                                                  <w:marRight w:val="0"/>
                                                                  <w:marTop w:val="0"/>
                                                                  <w:marBottom w:val="0"/>
                                                                  <w:divBdr>
                                                                    <w:top w:val="none" w:sz="0" w:space="0" w:color="auto"/>
                                                                    <w:left w:val="none" w:sz="0" w:space="0" w:color="auto"/>
                                                                    <w:bottom w:val="none" w:sz="0" w:space="0" w:color="auto"/>
                                                                    <w:right w:val="none" w:sz="0" w:space="0" w:color="auto"/>
                                                                  </w:divBdr>
                                                                  <w:divsChild>
                                                                    <w:div w:id="1536774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291106">
                                                          <w:marLeft w:val="0"/>
                                                          <w:marRight w:val="0"/>
                                                          <w:marTop w:val="0"/>
                                                          <w:marBottom w:val="0"/>
                                                          <w:divBdr>
                                                            <w:top w:val="none" w:sz="0" w:space="0" w:color="auto"/>
                                                            <w:left w:val="none" w:sz="0" w:space="0" w:color="auto"/>
                                                            <w:bottom w:val="none" w:sz="0" w:space="0" w:color="auto"/>
                                                            <w:right w:val="none" w:sz="0" w:space="0" w:color="auto"/>
                                                          </w:divBdr>
                                                          <w:divsChild>
                                                            <w:div w:id="514072221">
                                                              <w:marLeft w:val="0"/>
                                                              <w:marRight w:val="0"/>
                                                              <w:marTop w:val="0"/>
                                                              <w:marBottom w:val="0"/>
                                                              <w:divBdr>
                                                                <w:top w:val="none" w:sz="0" w:space="0" w:color="auto"/>
                                                                <w:left w:val="none" w:sz="0" w:space="0" w:color="auto"/>
                                                                <w:bottom w:val="none" w:sz="0" w:space="0" w:color="auto"/>
                                                                <w:right w:val="none" w:sz="0" w:space="0" w:color="auto"/>
                                                              </w:divBdr>
                                                              <w:divsChild>
                                                                <w:div w:id="1638490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9565424">
                                                          <w:marLeft w:val="0"/>
                                                          <w:marRight w:val="0"/>
                                                          <w:marTop w:val="100"/>
                                                          <w:marBottom w:val="0"/>
                                                          <w:divBdr>
                                                            <w:top w:val="none" w:sz="0" w:space="0" w:color="auto"/>
                                                            <w:left w:val="none" w:sz="0" w:space="0" w:color="auto"/>
                                                            <w:bottom w:val="none" w:sz="0" w:space="0" w:color="auto"/>
                                                            <w:right w:val="none" w:sz="0" w:space="0" w:color="auto"/>
                                                          </w:divBdr>
                                                          <w:divsChild>
                                                            <w:div w:id="1260136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59291164">
          <w:marLeft w:val="0"/>
          <w:marRight w:val="0"/>
          <w:marTop w:val="0"/>
          <w:marBottom w:val="0"/>
          <w:divBdr>
            <w:top w:val="none" w:sz="0" w:space="0" w:color="auto"/>
            <w:left w:val="none" w:sz="0" w:space="0" w:color="auto"/>
            <w:bottom w:val="none" w:sz="0" w:space="0" w:color="auto"/>
            <w:right w:val="none" w:sz="0" w:space="0" w:color="auto"/>
          </w:divBdr>
          <w:divsChild>
            <w:div w:id="1568608010">
              <w:marLeft w:val="0"/>
              <w:marRight w:val="0"/>
              <w:marTop w:val="0"/>
              <w:marBottom w:val="0"/>
              <w:divBdr>
                <w:top w:val="none" w:sz="0" w:space="0" w:color="auto"/>
                <w:left w:val="none" w:sz="0" w:space="0" w:color="auto"/>
                <w:bottom w:val="none" w:sz="0" w:space="0" w:color="auto"/>
                <w:right w:val="none" w:sz="0" w:space="0" w:color="auto"/>
              </w:divBdr>
              <w:divsChild>
                <w:div w:id="14382034">
                  <w:marLeft w:val="0"/>
                  <w:marRight w:val="0"/>
                  <w:marTop w:val="0"/>
                  <w:marBottom w:val="0"/>
                  <w:divBdr>
                    <w:top w:val="none" w:sz="0" w:space="0" w:color="auto"/>
                    <w:left w:val="none" w:sz="0" w:space="0" w:color="auto"/>
                    <w:bottom w:val="none" w:sz="0" w:space="0" w:color="auto"/>
                    <w:right w:val="none" w:sz="0" w:space="0" w:color="auto"/>
                  </w:divBdr>
                  <w:divsChild>
                    <w:div w:id="1884051752">
                      <w:marLeft w:val="0"/>
                      <w:marRight w:val="0"/>
                      <w:marTop w:val="0"/>
                      <w:marBottom w:val="0"/>
                      <w:divBdr>
                        <w:top w:val="none" w:sz="0" w:space="0" w:color="auto"/>
                        <w:left w:val="none" w:sz="0" w:space="0" w:color="auto"/>
                        <w:bottom w:val="none" w:sz="0" w:space="0" w:color="auto"/>
                        <w:right w:val="none" w:sz="0" w:space="0" w:color="auto"/>
                      </w:divBdr>
                      <w:divsChild>
                        <w:div w:id="81266528">
                          <w:marLeft w:val="0"/>
                          <w:marRight w:val="0"/>
                          <w:marTop w:val="0"/>
                          <w:marBottom w:val="0"/>
                          <w:divBdr>
                            <w:top w:val="none" w:sz="0" w:space="0" w:color="auto"/>
                            <w:left w:val="none" w:sz="0" w:space="0" w:color="auto"/>
                            <w:bottom w:val="none" w:sz="0" w:space="0" w:color="auto"/>
                            <w:right w:val="none" w:sz="0" w:space="0" w:color="auto"/>
                          </w:divBdr>
                          <w:divsChild>
                            <w:div w:id="776102956">
                              <w:marLeft w:val="0"/>
                              <w:marRight w:val="0"/>
                              <w:marTop w:val="0"/>
                              <w:marBottom w:val="0"/>
                              <w:divBdr>
                                <w:top w:val="none" w:sz="0" w:space="0" w:color="auto"/>
                                <w:left w:val="none" w:sz="0" w:space="0" w:color="auto"/>
                                <w:bottom w:val="none" w:sz="0" w:space="0" w:color="auto"/>
                                <w:right w:val="none" w:sz="0" w:space="0" w:color="auto"/>
                              </w:divBdr>
                              <w:divsChild>
                                <w:div w:id="1479568393">
                                  <w:marLeft w:val="0"/>
                                  <w:marRight w:val="0"/>
                                  <w:marTop w:val="0"/>
                                  <w:marBottom w:val="0"/>
                                  <w:divBdr>
                                    <w:top w:val="none" w:sz="0" w:space="0" w:color="auto"/>
                                    <w:left w:val="none" w:sz="0" w:space="0" w:color="auto"/>
                                    <w:bottom w:val="none" w:sz="0" w:space="0" w:color="auto"/>
                                    <w:right w:val="none" w:sz="0" w:space="0" w:color="auto"/>
                                  </w:divBdr>
                                  <w:divsChild>
                                    <w:div w:id="495922245">
                                      <w:marLeft w:val="0"/>
                                      <w:marRight w:val="0"/>
                                      <w:marTop w:val="0"/>
                                      <w:marBottom w:val="0"/>
                                      <w:divBdr>
                                        <w:top w:val="none" w:sz="0" w:space="0" w:color="auto"/>
                                        <w:left w:val="none" w:sz="0" w:space="0" w:color="auto"/>
                                        <w:bottom w:val="none" w:sz="0" w:space="0" w:color="auto"/>
                                        <w:right w:val="none" w:sz="0" w:space="0" w:color="auto"/>
                                      </w:divBdr>
                                      <w:divsChild>
                                        <w:div w:id="300110654">
                                          <w:marLeft w:val="0"/>
                                          <w:marRight w:val="0"/>
                                          <w:marTop w:val="0"/>
                                          <w:marBottom w:val="0"/>
                                          <w:divBdr>
                                            <w:top w:val="none" w:sz="0" w:space="0" w:color="auto"/>
                                            <w:left w:val="none" w:sz="0" w:space="0" w:color="auto"/>
                                            <w:bottom w:val="none" w:sz="0" w:space="0" w:color="auto"/>
                                            <w:right w:val="none" w:sz="0" w:space="0" w:color="auto"/>
                                          </w:divBdr>
                                          <w:divsChild>
                                            <w:div w:id="1207567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96638087">
              <w:marLeft w:val="0"/>
              <w:marRight w:val="0"/>
              <w:marTop w:val="0"/>
              <w:marBottom w:val="0"/>
              <w:divBdr>
                <w:top w:val="none" w:sz="0" w:space="0" w:color="auto"/>
                <w:left w:val="none" w:sz="0" w:space="0" w:color="auto"/>
                <w:bottom w:val="none" w:sz="0" w:space="0" w:color="auto"/>
                <w:right w:val="none" w:sz="0" w:space="0" w:color="auto"/>
              </w:divBdr>
              <w:divsChild>
                <w:div w:id="1826699173">
                  <w:marLeft w:val="0"/>
                  <w:marRight w:val="0"/>
                  <w:marTop w:val="0"/>
                  <w:marBottom w:val="0"/>
                  <w:divBdr>
                    <w:top w:val="none" w:sz="0" w:space="0" w:color="auto"/>
                    <w:left w:val="none" w:sz="0" w:space="0" w:color="auto"/>
                    <w:bottom w:val="none" w:sz="0" w:space="0" w:color="auto"/>
                    <w:right w:val="none" w:sz="0" w:space="0" w:color="auto"/>
                  </w:divBdr>
                  <w:divsChild>
                    <w:div w:id="869728702">
                      <w:marLeft w:val="0"/>
                      <w:marRight w:val="0"/>
                      <w:marTop w:val="0"/>
                      <w:marBottom w:val="0"/>
                      <w:divBdr>
                        <w:top w:val="none" w:sz="0" w:space="0" w:color="auto"/>
                        <w:left w:val="none" w:sz="0" w:space="0" w:color="auto"/>
                        <w:bottom w:val="none" w:sz="0" w:space="0" w:color="auto"/>
                        <w:right w:val="none" w:sz="0" w:space="0" w:color="auto"/>
                      </w:divBdr>
                      <w:divsChild>
                        <w:div w:id="1073509495">
                          <w:marLeft w:val="0"/>
                          <w:marRight w:val="0"/>
                          <w:marTop w:val="0"/>
                          <w:marBottom w:val="0"/>
                          <w:divBdr>
                            <w:top w:val="none" w:sz="0" w:space="0" w:color="auto"/>
                            <w:left w:val="none" w:sz="0" w:space="0" w:color="auto"/>
                            <w:bottom w:val="none" w:sz="0" w:space="0" w:color="auto"/>
                            <w:right w:val="none" w:sz="0" w:space="0" w:color="auto"/>
                          </w:divBdr>
                          <w:divsChild>
                            <w:div w:id="856776726">
                              <w:marLeft w:val="0"/>
                              <w:marRight w:val="0"/>
                              <w:marTop w:val="0"/>
                              <w:marBottom w:val="0"/>
                              <w:divBdr>
                                <w:top w:val="none" w:sz="0" w:space="0" w:color="auto"/>
                                <w:left w:val="none" w:sz="0" w:space="0" w:color="auto"/>
                                <w:bottom w:val="none" w:sz="0" w:space="0" w:color="auto"/>
                                <w:right w:val="none" w:sz="0" w:space="0" w:color="auto"/>
                              </w:divBdr>
                              <w:divsChild>
                                <w:div w:id="1173185307">
                                  <w:marLeft w:val="0"/>
                                  <w:marRight w:val="0"/>
                                  <w:marTop w:val="0"/>
                                  <w:marBottom w:val="0"/>
                                  <w:divBdr>
                                    <w:top w:val="none" w:sz="0" w:space="0" w:color="auto"/>
                                    <w:left w:val="none" w:sz="0" w:space="0" w:color="auto"/>
                                    <w:bottom w:val="none" w:sz="0" w:space="0" w:color="auto"/>
                                    <w:right w:val="none" w:sz="0" w:space="0" w:color="auto"/>
                                  </w:divBdr>
                                  <w:divsChild>
                                    <w:div w:id="1177576440">
                                      <w:marLeft w:val="0"/>
                                      <w:marRight w:val="0"/>
                                      <w:marTop w:val="0"/>
                                      <w:marBottom w:val="0"/>
                                      <w:divBdr>
                                        <w:top w:val="none" w:sz="0" w:space="0" w:color="auto"/>
                                        <w:left w:val="none" w:sz="0" w:space="0" w:color="auto"/>
                                        <w:bottom w:val="none" w:sz="0" w:space="0" w:color="auto"/>
                                        <w:right w:val="none" w:sz="0" w:space="0" w:color="auto"/>
                                      </w:divBdr>
                                      <w:divsChild>
                                        <w:div w:id="1102267288">
                                          <w:marLeft w:val="0"/>
                                          <w:marRight w:val="0"/>
                                          <w:marTop w:val="0"/>
                                          <w:marBottom w:val="0"/>
                                          <w:divBdr>
                                            <w:top w:val="none" w:sz="0" w:space="0" w:color="auto"/>
                                            <w:left w:val="none" w:sz="0" w:space="0" w:color="auto"/>
                                            <w:bottom w:val="none" w:sz="0" w:space="0" w:color="auto"/>
                                            <w:right w:val="none" w:sz="0" w:space="0" w:color="auto"/>
                                          </w:divBdr>
                                          <w:divsChild>
                                            <w:div w:id="1885367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20020222">
          <w:marLeft w:val="0"/>
          <w:marRight w:val="0"/>
          <w:marTop w:val="0"/>
          <w:marBottom w:val="0"/>
          <w:divBdr>
            <w:top w:val="none" w:sz="0" w:space="0" w:color="auto"/>
            <w:left w:val="none" w:sz="0" w:space="0" w:color="auto"/>
            <w:bottom w:val="none" w:sz="0" w:space="0" w:color="auto"/>
            <w:right w:val="none" w:sz="0" w:space="0" w:color="auto"/>
          </w:divBdr>
          <w:divsChild>
            <w:div w:id="314143778">
              <w:marLeft w:val="0"/>
              <w:marRight w:val="0"/>
              <w:marTop w:val="0"/>
              <w:marBottom w:val="0"/>
              <w:divBdr>
                <w:top w:val="none" w:sz="0" w:space="0" w:color="auto"/>
                <w:left w:val="none" w:sz="0" w:space="0" w:color="auto"/>
                <w:bottom w:val="none" w:sz="0" w:space="0" w:color="auto"/>
                <w:right w:val="none" w:sz="0" w:space="0" w:color="auto"/>
              </w:divBdr>
              <w:divsChild>
                <w:div w:id="383338792">
                  <w:marLeft w:val="0"/>
                  <w:marRight w:val="0"/>
                  <w:marTop w:val="0"/>
                  <w:marBottom w:val="0"/>
                  <w:divBdr>
                    <w:top w:val="none" w:sz="0" w:space="0" w:color="auto"/>
                    <w:left w:val="none" w:sz="0" w:space="0" w:color="auto"/>
                    <w:bottom w:val="none" w:sz="0" w:space="0" w:color="auto"/>
                    <w:right w:val="none" w:sz="0" w:space="0" w:color="auto"/>
                  </w:divBdr>
                  <w:divsChild>
                    <w:div w:id="607154611">
                      <w:marLeft w:val="0"/>
                      <w:marRight w:val="0"/>
                      <w:marTop w:val="0"/>
                      <w:marBottom w:val="0"/>
                      <w:divBdr>
                        <w:top w:val="none" w:sz="0" w:space="0" w:color="auto"/>
                        <w:left w:val="none" w:sz="0" w:space="0" w:color="auto"/>
                        <w:bottom w:val="none" w:sz="0" w:space="0" w:color="auto"/>
                        <w:right w:val="none" w:sz="0" w:space="0" w:color="auto"/>
                      </w:divBdr>
                      <w:divsChild>
                        <w:div w:id="1078820780">
                          <w:marLeft w:val="0"/>
                          <w:marRight w:val="0"/>
                          <w:marTop w:val="0"/>
                          <w:marBottom w:val="0"/>
                          <w:divBdr>
                            <w:top w:val="none" w:sz="0" w:space="0" w:color="auto"/>
                            <w:left w:val="none" w:sz="0" w:space="0" w:color="auto"/>
                            <w:bottom w:val="none" w:sz="0" w:space="0" w:color="auto"/>
                            <w:right w:val="none" w:sz="0" w:space="0" w:color="auto"/>
                          </w:divBdr>
                          <w:divsChild>
                            <w:div w:id="1664819367">
                              <w:marLeft w:val="0"/>
                              <w:marRight w:val="0"/>
                              <w:marTop w:val="0"/>
                              <w:marBottom w:val="0"/>
                              <w:divBdr>
                                <w:top w:val="none" w:sz="0" w:space="0" w:color="auto"/>
                                <w:left w:val="none" w:sz="0" w:space="0" w:color="auto"/>
                                <w:bottom w:val="none" w:sz="0" w:space="0" w:color="auto"/>
                                <w:right w:val="none" w:sz="0" w:space="0" w:color="auto"/>
                              </w:divBdr>
                              <w:divsChild>
                                <w:div w:id="979841074">
                                  <w:marLeft w:val="0"/>
                                  <w:marRight w:val="0"/>
                                  <w:marTop w:val="0"/>
                                  <w:marBottom w:val="0"/>
                                  <w:divBdr>
                                    <w:top w:val="none" w:sz="0" w:space="0" w:color="auto"/>
                                    <w:left w:val="none" w:sz="0" w:space="0" w:color="auto"/>
                                    <w:bottom w:val="none" w:sz="0" w:space="0" w:color="auto"/>
                                    <w:right w:val="none" w:sz="0" w:space="0" w:color="auto"/>
                                  </w:divBdr>
                                  <w:divsChild>
                                    <w:div w:id="874587327">
                                      <w:marLeft w:val="0"/>
                                      <w:marRight w:val="0"/>
                                      <w:marTop w:val="0"/>
                                      <w:marBottom w:val="0"/>
                                      <w:divBdr>
                                        <w:top w:val="none" w:sz="0" w:space="0" w:color="auto"/>
                                        <w:left w:val="none" w:sz="0" w:space="0" w:color="auto"/>
                                        <w:bottom w:val="none" w:sz="0" w:space="0" w:color="auto"/>
                                        <w:right w:val="none" w:sz="0" w:space="0" w:color="auto"/>
                                      </w:divBdr>
                                      <w:divsChild>
                                        <w:div w:id="584926217">
                                          <w:marLeft w:val="0"/>
                                          <w:marRight w:val="0"/>
                                          <w:marTop w:val="0"/>
                                          <w:marBottom w:val="0"/>
                                          <w:divBdr>
                                            <w:top w:val="none" w:sz="0" w:space="0" w:color="auto"/>
                                            <w:left w:val="none" w:sz="0" w:space="0" w:color="auto"/>
                                            <w:bottom w:val="none" w:sz="0" w:space="0" w:color="auto"/>
                                            <w:right w:val="none" w:sz="0" w:space="0" w:color="auto"/>
                                          </w:divBdr>
                                          <w:divsChild>
                                            <w:div w:id="1563835577">
                                              <w:marLeft w:val="0"/>
                                              <w:marRight w:val="0"/>
                                              <w:marTop w:val="100"/>
                                              <w:marBottom w:val="100"/>
                                              <w:divBdr>
                                                <w:top w:val="none" w:sz="0" w:space="0" w:color="auto"/>
                                                <w:left w:val="none" w:sz="0" w:space="0" w:color="auto"/>
                                                <w:bottom w:val="none" w:sz="0" w:space="0" w:color="auto"/>
                                                <w:right w:val="none" w:sz="0" w:space="0" w:color="auto"/>
                                              </w:divBdr>
                                              <w:divsChild>
                                                <w:div w:id="1325158421">
                                                  <w:marLeft w:val="0"/>
                                                  <w:marRight w:val="0"/>
                                                  <w:marTop w:val="100"/>
                                                  <w:marBottom w:val="100"/>
                                                  <w:divBdr>
                                                    <w:top w:val="none" w:sz="0" w:space="0" w:color="auto"/>
                                                    <w:left w:val="none" w:sz="0" w:space="0" w:color="auto"/>
                                                    <w:bottom w:val="none" w:sz="0" w:space="0" w:color="auto"/>
                                                    <w:right w:val="none" w:sz="0" w:space="0" w:color="auto"/>
                                                  </w:divBdr>
                                                  <w:divsChild>
                                                    <w:div w:id="712774356">
                                                      <w:marLeft w:val="0"/>
                                                      <w:marRight w:val="0"/>
                                                      <w:marTop w:val="0"/>
                                                      <w:marBottom w:val="0"/>
                                                      <w:divBdr>
                                                        <w:top w:val="none" w:sz="0" w:space="0" w:color="auto"/>
                                                        <w:left w:val="none" w:sz="0" w:space="0" w:color="auto"/>
                                                        <w:bottom w:val="none" w:sz="0" w:space="0" w:color="auto"/>
                                                        <w:right w:val="none" w:sz="0" w:space="0" w:color="auto"/>
                                                      </w:divBdr>
                                                      <w:divsChild>
                                                        <w:div w:id="1193227582">
                                                          <w:marLeft w:val="0"/>
                                                          <w:marRight w:val="0"/>
                                                          <w:marTop w:val="0"/>
                                                          <w:marBottom w:val="0"/>
                                                          <w:divBdr>
                                                            <w:top w:val="none" w:sz="0" w:space="0" w:color="auto"/>
                                                            <w:left w:val="none" w:sz="0" w:space="0" w:color="auto"/>
                                                            <w:bottom w:val="none" w:sz="0" w:space="0" w:color="auto"/>
                                                            <w:right w:val="none" w:sz="0" w:space="0" w:color="auto"/>
                                                          </w:divBdr>
                                                          <w:divsChild>
                                                            <w:div w:id="1447042802">
                                                              <w:marLeft w:val="0"/>
                                                              <w:marRight w:val="0"/>
                                                              <w:marTop w:val="0"/>
                                                              <w:marBottom w:val="0"/>
                                                              <w:divBdr>
                                                                <w:top w:val="none" w:sz="0" w:space="0" w:color="auto"/>
                                                                <w:left w:val="none" w:sz="0" w:space="0" w:color="auto"/>
                                                                <w:bottom w:val="none" w:sz="0" w:space="0" w:color="auto"/>
                                                                <w:right w:val="none" w:sz="0" w:space="0" w:color="auto"/>
                                                              </w:divBdr>
                                                              <w:divsChild>
                                                                <w:div w:id="592318807">
                                                                  <w:marLeft w:val="0"/>
                                                                  <w:marRight w:val="0"/>
                                                                  <w:marTop w:val="0"/>
                                                                  <w:marBottom w:val="0"/>
                                                                  <w:divBdr>
                                                                    <w:top w:val="none" w:sz="0" w:space="0" w:color="auto"/>
                                                                    <w:left w:val="none" w:sz="0" w:space="0" w:color="auto"/>
                                                                    <w:bottom w:val="none" w:sz="0" w:space="0" w:color="auto"/>
                                                                    <w:right w:val="none" w:sz="0" w:space="0" w:color="auto"/>
                                                                  </w:divBdr>
                                                                  <w:divsChild>
                                                                    <w:div w:id="850460866">
                                                                      <w:marLeft w:val="0"/>
                                                                      <w:marRight w:val="0"/>
                                                                      <w:marTop w:val="0"/>
                                                                      <w:marBottom w:val="0"/>
                                                                      <w:divBdr>
                                                                        <w:top w:val="none" w:sz="0" w:space="0" w:color="auto"/>
                                                                        <w:left w:val="none" w:sz="0" w:space="0" w:color="auto"/>
                                                                        <w:bottom w:val="none" w:sz="0" w:space="0" w:color="auto"/>
                                                                        <w:right w:val="none" w:sz="0" w:space="0" w:color="auto"/>
                                                                      </w:divBdr>
                                                                      <w:divsChild>
                                                                        <w:div w:id="1055348854">
                                                                          <w:marLeft w:val="0"/>
                                                                          <w:marRight w:val="0"/>
                                                                          <w:marTop w:val="0"/>
                                                                          <w:marBottom w:val="0"/>
                                                                          <w:divBdr>
                                                                            <w:top w:val="none" w:sz="0" w:space="0" w:color="auto"/>
                                                                            <w:left w:val="none" w:sz="0" w:space="0" w:color="auto"/>
                                                                            <w:bottom w:val="none" w:sz="0" w:space="0" w:color="auto"/>
                                                                            <w:right w:val="none" w:sz="0" w:space="0" w:color="auto"/>
                                                                          </w:divBdr>
                                                                          <w:divsChild>
                                                                            <w:div w:id="686948937">
                                                                              <w:marLeft w:val="0"/>
                                                                              <w:marRight w:val="0"/>
                                                                              <w:marTop w:val="0"/>
                                                                              <w:marBottom w:val="0"/>
                                                                              <w:divBdr>
                                                                                <w:top w:val="none" w:sz="0" w:space="0" w:color="auto"/>
                                                                                <w:left w:val="none" w:sz="0" w:space="0" w:color="auto"/>
                                                                                <w:bottom w:val="none" w:sz="0" w:space="0" w:color="auto"/>
                                                                                <w:right w:val="none" w:sz="0" w:space="0" w:color="auto"/>
                                                                              </w:divBdr>
                                                                              <w:divsChild>
                                                                                <w:div w:id="1568568803">
                                                                                  <w:marLeft w:val="0"/>
                                                                                  <w:marRight w:val="0"/>
                                                                                  <w:marTop w:val="0"/>
                                                                                  <w:marBottom w:val="0"/>
                                                                                  <w:divBdr>
                                                                                    <w:top w:val="none" w:sz="0" w:space="0" w:color="auto"/>
                                                                                    <w:left w:val="none" w:sz="0" w:space="0" w:color="auto"/>
                                                                                    <w:bottom w:val="none" w:sz="0" w:space="0" w:color="auto"/>
                                                                                    <w:right w:val="none" w:sz="0" w:space="0" w:color="auto"/>
                                                                                  </w:divBdr>
                                                                                  <w:divsChild>
                                                                                    <w:div w:id="1781143586">
                                                                                      <w:marLeft w:val="0"/>
                                                                                      <w:marRight w:val="0"/>
                                                                                      <w:marTop w:val="0"/>
                                                                                      <w:marBottom w:val="0"/>
                                                                                      <w:divBdr>
                                                                                        <w:top w:val="none" w:sz="0" w:space="0" w:color="auto"/>
                                                                                        <w:left w:val="none" w:sz="0" w:space="0" w:color="auto"/>
                                                                                        <w:bottom w:val="none" w:sz="0" w:space="0" w:color="auto"/>
                                                                                        <w:right w:val="none" w:sz="0" w:space="0" w:color="auto"/>
                                                                                      </w:divBdr>
                                                                                      <w:divsChild>
                                                                                        <w:div w:id="719792137">
                                                                                          <w:marLeft w:val="0"/>
                                                                                          <w:marRight w:val="0"/>
                                                                                          <w:marTop w:val="0"/>
                                                                                          <w:marBottom w:val="0"/>
                                                                                          <w:divBdr>
                                                                                            <w:top w:val="none" w:sz="0" w:space="0" w:color="auto"/>
                                                                                            <w:left w:val="none" w:sz="0" w:space="0" w:color="auto"/>
                                                                                            <w:bottom w:val="none" w:sz="0" w:space="0" w:color="auto"/>
                                                                                            <w:right w:val="none" w:sz="0" w:space="0" w:color="auto"/>
                                                                                          </w:divBdr>
                                                                                          <w:divsChild>
                                                                                            <w:div w:id="2003116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957607">
                                                                              <w:marLeft w:val="0"/>
                                                                              <w:marRight w:val="0"/>
                                                                              <w:marTop w:val="0"/>
                                                                              <w:marBottom w:val="0"/>
                                                                              <w:divBdr>
                                                                                <w:top w:val="none" w:sz="0" w:space="0" w:color="auto"/>
                                                                                <w:left w:val="none" w:sz="0" w:space="0" w:color="auto"/>
                                                                                <w:bottom w:val="none" w:sz="0" w:space="0" w:color="auto"/>
                                                                                <w:right w:val="none" w:sz="0" w:space="0" w:color="auto"/>
                                                                              </w:divBdr>
                                                                              <w:divsChild>
                                                                                <w:div w:id="1828202575">
                                                                                  <w:marLeft w:val="0"/>
                                                                                  <w:marRight w:val="0"/>
                                                                                  <w:marTop w:val="0"/>
                                                                                  <w:marBottom w:val="0"/>
                                                                                  <w:divBdr>
                                                                                    <w:top w:val="none" w:sz="0" w:space="0" w:color="auto"/>
                                                                                    <w:left w:val="none" w:sz="0" w:space="0" w:color="auto"/>
                                                                                    <w:bottom w:val="none" w:sz="0" w:space="0" w:color="auto"/>
                                                                                    <w:right w:val="none" w:sz="0" w:space="0" w:color="auto"/>
                                                                                  </w:divBdr>
                                                                                  <w:divsChild>
                                                                                    <w:div w:id="544605384">
                                                                                      <w:marLeft w:val="0"/>
                                                                                      <w:marRight w:val="0"/>
                                                                                      <w:marTop w:val="0"/>
                                                                                      <w:marBottom w:val="0"/>
                                                                                      <w:divBdr>
                                                                                        <w:top w:val="none" w:sz="0" w:space="0" w:color="auto"/>
                                                                                        <w:left w:val="none" w:sz="0" w:space="0" w:color="auto"/>
                                                                                        <w:bottom w:val="none" w:sz="0" w:space="0" w:color="auto"/>
                                                                                        <w:right w:val="none" w:sz="0" w:space="0" w:color="auto"/>
                                                                                      </w:divBdr>
                                                                                      <w:divsChild>
                                                                                        <w:div w:id="126633533">
                                                                                          <w:marLeft w:val="0"/>
                                                                                          <w:marRight w:val="0"/>
                                                                                          <w:marTop w:val="0"/>
                                                                                          <w:marBottom w:val="0"/>
                                                                                          <w:divBdr>
                                                                                            <w:top w:val="none" w:sz="0" w:space="0" w:color="auto"/>
                                                                                            <w:left w:val="none" w:sz="0" w:space="0" w:color="auto"/>
                                                                                            <w:bottom w:val="none" w:sz="0" w:space="0" w:color="auto"/>
                                                                                            <w:right w:val="none" w:sz="0" w:space="0" w:color="auto"/>
                                                                                          </w:divBdr>
                                                                                          <w:divsChild>
                                                                                            <w:div w:id="994727435">
                                                                                              <w:marLeft w:val="0"/>
                                                                                              <w:marRight w:val="0"/>
                                                                                              <w:marTop w:val="0"/>
                                                                                              <w:marBottom w:val="0"/>
                                                                                              <w:divBdr>
                                                                                                <w:top w:val="none" w:sz="0" w:space="0" w:color="auto"/>
                                                                                                <w:left w:val="none" w:sz="0" w:space="0" w:color="auto"/>
                                                                                                <w:bottom w:val="none" w:sz="0" w:space="0" w:color="auto"/>
                                                                                                <w:right w:val="none" w:sz="0" w:space="0" w:color="auto"/>
                                                                                              </w:divBdr>
                                                                                              <w:divsChild>
                                                                                                <w:div w:id="448086295">
                                                                                                  <w:marLeft w:val="0"/>
                                                                                                  <w:marRight w:val="0"/>
                                                                                                  <w:marTop w:val="0"/>
                                                                                                  <w:marBottom w:val="0"/>
                                                                                                  <w:divBdr>
                                                                                                    <w:top w:val="none" w:sz="0" w:space="0" w:color="auto"/>
                                                                                                    <w:left w:val="none" w:sz="0" w:space="0" w:color="auto"/>
                                                                                                    <w:bottom w:val="none" w:sz="0" w:space="0" w:color="auto"/>
                                                                                                    <w:right w:val="none" w:sz="0" w:space="0" w:color="auto"/>
                                                                                                  </w:divBdr>
                                                                                                  <w:divsChild>
                                                                                                    <w:div w:id="1195464224">
                                                                                                      <w:marLeft w:val="0"/>
                                                                                                      <w:marRight w:val="0"/>
                                                                                                      <w:marTop w:val="0"/>
                                                                                                      <w:marBottom w:val="0"/>
                                                                                                      <w:divBdr>
                                                                                                        <w:top w:val="none" w:sz="0" w:space="0" w:color="auto"/>
                                                                                                        <w:left w:val="none" w:sz="0" w:space="0" w:color="auto"/>
                                                                                                        <w:bottom w:val="none" w:sz="0" w:space="0" w:color="auto"/>
                                                                                                        <w:right w:val="none" w:sz="0" w:space="0" w:color="auto"/>
                                                                                                      </w:divBdr>
                                                                                                      <w:divsChild>
                                                                                                        <w:div w:id="1174613791">
                                                                                                          <w:marLeft w:val="0"/>
                                                                                                          <w:marRight w:val="0"/>
                                                                                                          <w:marTop w:val="0"/>
                                                                                                          <w:marBottom w:val="0"/>
                                                                                                          <w:divBdr>
                                                                                                            <w:top w:val="none" w:sz="0" w:space="0" w:color="auto"/>
                                                                                                            <w:left w:val="none" w:sz="0" w:space="0" w:color="auto"/>
                                                                                                            <w:bottom w:val="none" w:sz="0" w:space="0" w:color="auto"/>
                                                                                                            <w:right w:val="none" w:sz="0" w:space="0" w:color="auto"/>
                                                                                                          </w:divBdr>
                                                                                                          <w:divsChild>
                                                                                                            <w:div w:id="490490057">
                                                                                                              <w:marLeft w:val="0"/>
                                                                                                              <w:marRight w:val="0"/>
                                                                                                              <w:marTop w:val="90"/>
                                                                                                              <w:marBottom w:val="0"/>
                                                                                                              <w:divBdr>
                                                                                                                <w:top w:val="none" w:sz="0" w:space="0" w:color="auto"/>
                                                                                                                <w:left w:val="none" w:sz="0" w:space="0" w:color="auto"/>
                                                                                                                <w:bottom w:val="none" w:sz="0" w:space="0" w:color="auto"/>
                                                                                                                <w:right w:val="none" w:sz="0" w:space="0" w:color="auto"/>
                                                                                                              </w:divBdr>
                                                                                                              <w:divsChild>
                                                                                                                <w:div w:id="678773829">
                                                                                                                  <w:marLeft w:val="0"/>
                                                                                                                  <w:marRight w:val="0"/>
                                                                                                                  <w:marTop w:val="0"/>
                                                                                                                  <w:marBottom w:val="0"/>
                                                                                                                  <w:divBdr>
                                                                                                                    <w:top w:val="none" w:sz="0" w:space="0" w:color="auto"/>
                                                                                                                    <w:left w:val="none" w:sz="0" w:space="0" w:color="auto"/>
                                                                                                                    <w:bottom w:val="none" w:sz="0" w:space="0" w:color="auto"/>
                                                                                                                    <w:right w:val="none" w:sz="0" w:space="0" w:color="auto"/>
                                                                                                                  </w:divBdr>
                                                                                                                  <w:divsChild>
                                                                                                                    <w:div w:id="1126044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812456">
                                                                                                              <w:marLeft w:val="0"/>
                                                                                                              <w:marRight w:val="0"/>
                                                                                                              <w:marTop w:val="60"/>
                                                                                                              <w:marBottom w:val="0"/>
                                                                                                              <w:divBdr>
                                                                                                                <w:top w:val="none" w:sz="0" w:space="0" w:color="auto"/>
                                                                                                                <w:left w:val="none" w:sz="0" w:space="0" w:color="auto"/>
                                                                                                                <w:bottom w:val="none" w:sz="0" w:space="0" w:color="auto"/>
                                                                                                                <w:right w:val="none" w:sz="0" w:space="0" w:color="auto"/>
                                                                                                              </w:divBdr>
                                                                                                              <w:divsChild>
                                                                                                                <w:div w:id="186409713">
                                                                                                                  <w:marLeft w:val="0"/>
                                                                                                                  <w:marRight w:val="0"/>
                                                                                                                  <w:marTop w:val="0"/>
                                                                                                                  <w:marBottom w:val="0"/>
                                                                                                                  <w:divBdr>
                                                                                                                    <w:top w:val="none" w:sz="0" w:space="0" w:color="auto"/>
                                                                                                                    <w:left w:val="none" w:sz="0" w:space="0" w:color="auto"/>
                                                                                                                    <w:bottom w:val="none" w:sz="0" w:space="0" w:color="auto"/>
                                                                                                                    <w:right w:val="none" w:sz="0" w:space="0" w:color="auto"/>
                                                                                                                  </w:divBdr>
                                                                                                                  <w:divsChild>
                                                                                                                    <w:div w:id="182184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49470847">
                                                                          <w:marLeft w:val="0"/>
                                                                          <w:marRight w:val="0"/>
                                                                          <w:marTop w:val="100"/>
                                                                          <w:marBottom w:val="0"/>
                                                                          <w:divBdr>
                                                                            <w:top w:val="none" w:sz="0" w:space="0" w:color="auto"/>
                                                                            <w:left w:val="none" w:sz="0" w:space="0" w:color="auto"/>
                                                                            <w:bottom w:val="none" w:sz="0" w:space="0" w:color="auto"/>
                                                                            <w:right w:val="none" w:sz="0" w:space="0" w:color="auto"/>
                                                                          </w:divBdr>
                                                                          <w:divsChild>
                                                                            <w:div w:id="1415930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1964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83608298">
              <w:marLeft w:val="0"/>
              <w:marRight w:val="0"/>
              <w:marTop w:val="0"/>
              <w:marBottom w:val="0"/>
              <w:divBdr>
                <w:top w:val="none" w:sz="0" w:space="0" w:color="auto"/>
                <w:left w:val="none" w:sz="0" w:space="0" w:color="auto"/>
                <w:bottom w:val="none" w:sz="0" w:space="0" w:color="auto"/>
                <w:right w:val="none" w:sz="0" w:space="0" w:color="auto"/>
              </w:divBdr>
              <w:divsChild>
                <w:div w:id="906913730">
                  <w:marLeft w:val="0"/>
                  <w:marRight w:val="0"/>
                  <w:marTop w:val="0"/>
                  <w:marBottom w:val="0"/>
                  <w:divBdr>
                    <w:top w:val="none" w:sz="0" w:space="0" w:color="auto"/>
                    <w:left w:val="none" w:sz="0" w:space="0" w:color="auto"/>
                    <w:bottom w:val="none" w:sz="0" w:space="0" w:color="auto"/>
                    <w:right w:val="none" w:sz="0" w:space="0" w:color="auto"/>
                  </w:divBdr>
                  <w:divsChild>
                    <w:div w:id="1024282180">
                      <w:marLeft w:val="0"/>
                      <w:marRight w:val="0"/>
                      <w:marTop w:val="0"/>
                      <w:marBottom w:val="0"/>
                      <w:divBdr>
                        <w:top w:val="none" w:sz="0" w:space="0" w:color="auto"/>
                        <w:left w:val="none" w:sz="0" w:space="0" w:color="auto"/>
                        <w:bottom w:val="none" w:sz="0" w:space="0" w:color="auto"/>
                        <w:right w:val="none" w:sz="0" w:space="0" w:color="auto"/>
                      </w:divBdr>
                      <w:divsChild>
                        <w:div w:id="220405850">
                          <w:marLeft w:val="0"/>
                          <w:marRight w:val="0"/>
                          <w:marTop w:val="0"/>
                          <w:marBottom w:val="0"/>
                          <w:divBdr>
                            <w:top w:val="none" w:sz="0" w:space="0" w:color="auto"/>
                            <w:left w:val="none" w:sz="0" w:space="0" w:color="auto"/>
                            <w:bottom w:val="none" w:sz="0" w:space="0" w:color="auto"/>
                            <w:right w:val="none" w:sz="0" w:space="0" w:color="auto"/>
                          </w:divBdr>
                          <w:divsChild>
                            <w:div w:id="1703240514">
                              <w:marLeft w:val="0"/>
                              <w:marRight w:val="0"/>
                              <w:marTop w:val="0"/>
                              <w:marBottom w:val="0"/>
                              <w:divBdr>
                                <w:top w:val="none" w:sz="0" w:space="0" w:color="auto"/>
                                <w:left w:val="none" w:sz="0" w:space="0" w:color="auto"/>
                                <w:bottom w:val="none" w:sz="0" w:space="0" w:color="auto"/>
                                <w:right w:val="none" w:sz="0" w:space="0" w:color="auto"/>
                              </w:divBdr>
                              <w:divsChild>
                                <w:div w:id="167139590">
                                  <w:marLeft w:val="0"/>
                                  <w:marRight w:val="0"/>
                                  <w:marTop w:val="0"/>
                                  <w:marBottom w:val="0"/>
                                  <w:divBdr>
                                    <w:top w:val="none" w:sz="0" w:space="0" w:color="auto"/>
                                    <w:left w:val="none" w:sz="0" w:space="0" w:color="auto"/>
                                    <w:bottom w:val="none" w:sz="0" w:space="0" w:color="auto"/>
                                    <w:right w:val="none" w:sz="0" w:space="0" w:color="auto"/>
                                  </w:divBdr>
                                  <w:divsChild>
                                    <w:div w:id="1172067981">
                                      <w:marLeft w:val="0"/>
                                      <w:marRight w:val="0"/>
                                      <w:marTop w:val="0"/>
                                      <w:marBottom w:val="0"/>
                                      <w:divBdr>
                                        <w:top w:val="none" w:sz="0" w:space="0" w:color="auto"/>
                                        <w:left w:val="none" w:sz="0" w:space="0" w:color="auto"/>
                                        <w:bottom w:val="none" w:sz="0" w:space="0" w:color="auto"/>
                                        <w:right w:val="none" w:sz="0" w:space="0" w:color="auto"/>
                                      </w:divBdr>
                                      <w:divsChild>
                                        <w:div w:id="352388181">
                                          <w:marLeft w:val="0"/>
                                          <w:marRight w:val="0"/>
                                          <w:marTop w:val="0"/>
                                          <w:marBottom w:val="0"/>
                                          <w:divBdr>
                                            <w:top w:val="none" w:sz="0" w:space="0" w:color="auto"/>
                                            <w:left w:val="none" w:sz="0" w:space="0" w:color="auto"/>
                                            <w:bottom w:val="none" w:sz="0" w:space="0" w:color="auto"/>
                                            <w:right w:val="none" w:sz="0" w:space="0" w:color="auto"/>
                                          </w:divBdr>
                                          <w:divsChild>
                                            <w:div w:id="1707946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6786400">
              <w:marLeft w:val="0"/>
              <w:marRight w:val="0"/>
              <w:marTop w:val="0"/>
              <w:marBottom w:val="0"/>
              <w:divBdr>
                <w:top w:val="none" w:sz="0" w:space="0" w:color="auto"/>
                <w:left w:val="none" w:sz="0" w:space="0" w:color="auto"/>
                <w:bottom w:val="none" w:sz="0" w:space="0" w:color="auto"/>
                <w:right w:val="none" w:sz="0" w:space="0" w:color="auto"/>
              </w:divBdr>
              <w:divsChild>
                <w:div w:id="226451893">
                  <w:marLeft w:val="0"/>
                  <w:marRight w:val="0"/>
                  <w:marTop w:val="0"/>
                  <w:marBottom w:val="0"/>
                  <w:divBdr>
                    <w:top w:val="none" w:sz="0" w:space="0" w:color="auto"/>
                    <w:left w:val="none" w:sz="0" w:space="0" w:color="auto"/>
                    <w:bottom w:val="none" w:sz="0" w:space="0" w:color="auto"/>
                    <w:right w:val="none" w:sz="0" w:space="0" w:color="auto"/>
                  </w:divBdr>
                  <w:divsChild>
                    <w:div w:id="856040354">
                      <w:marLeft w:val="0"/>
                      <w:marRight w:val="0"/>
                      <w:marTop w:val="0"/>
                      <w:marBottom w:val="0"/>
                      <w:divBdr>
                        <w:top w:val="none" w:sz="0" w:space="0" w:color="auto"/>
                        <w:left w:val="none" w:sz="0" w:space="0" w:color="auto"/>
                        <w:bottom w:val="none" w:sz="0" w:space="0" w:color="auto"/>
                        <w:right w:val="none" w:sz="0" w:space="0" w:color="auto"/>
                      </w:divBdr>
                      <w:divsChild>
                        <w:div w:id="1969700679">
                          <w:marLeft w:val="0"/>
                          <w:marRight w:val="0"/>
                          <w:marTop w:val="0"/>
                          <w:marBottom w:val="0"/>
                          <w:divBdr>
                            <w:top w:val="none" w:sz="0" w:space="0" w:color="auto"/>
                            <w:left w:val="none" w:sz="0" w:space="0" w:color="auto"/>
                            <w:bottom w:val="none" w:sz="0" w:space="0" w:color="auto"/>
                            <w:right w:val="none" w:sz="0" w:space="0" w:color="auto"/>
                          </w:divBdr>
                          <w:divsChild>
                            <w:div w:id="779106444">
                              <w:marLeft w:val="0"/>
                              <w:marRight w:val="0"/>
                              <w:marTop w:val="0"/>
                              <w:marBottom w:val="0"/>
                              <w:divBdr>
                                <w:top w:val="none" w:sz="0" w:space="0" w:color="auto"/>
                                <w:left w:val="none" w:sz="0" w:space="0" w:color="auto"/>
                                <w:bottom w:val="none" w:sz="0" w:space="0" w:color="auto"/>
                                <w:right w:val="none" w:sz="0" w:space="0" w:color="auto"/>
                              </w:divBdr>
                              <w:divsChild>
                                <w:div w:id="1223365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44081507">
      <w:bodyDiv w:val="1"/>
      <w:marLeft w:val="0"/>
      <w:marRight w:val="0"/>
      <w:marTop w:val="0"/>
      <w:marBottom w:val="0"/>
      <w:divBdr>
        <w:top w:val="none" w:sz="0" w:space="0" w:color="auto"/>
        <w:left w:val="none" w:sz="0" w:space="0" w:color="auto"/>
        <w:bottom w:val="none" w:sz="0" w:space="0" w:color="auto"/>
        <w:right w:val="none" w:sz="0" w:space="0" w:color="auto"/>
      </w:divBdr>
      <w:divsChild>
        <w:div w:id="624696726">
          <w:marLeft w:val="0"/>
          <w:marRight w:val="0"/>
          <w:marTop w:val="0"/>
          <w:marBottom w:val="0"/>
          <w:divBdr>
            <w:top w:val="none" w:sz="0" w:space="0" w:color="auto"/>
            <w:left w:val="none" w:sz="0" w:space="0" w:color="auto"/>
            <w:bottom w:val="none" w:sz="0" w:space="0" w:color="auto"/>
            <w:right w:val="none" w:sz="0" w:space="0" w:color="auto"/>
          </w:divBdr>
          <w:divsChild>
            <w:div w:id="1700280485">
              <w:marLeft w:val="0"/>
              <w:marRight w:val="0"/>
              <w:marTop w:val="0"/>
              <w:marBottom w:val="0"/>
              <w:divBdr>
                <w:top w:val="none" w:sz="0" w:space="0" w:color="auto"/>
                <w:left w:val="none" w:sz="0" w:space="0" w:color="auto"/>
                <w:bottom w:val="none" w:sz="0" w:space="0" w:color="auto"/>
                <w:right w:val="none" w:sz="0" w:space="0" w:color="auto"/>
              </w:divBdr>
              <w:divsChild>
                <w:div w:id="735737627">
                  <w:marLeft w:val="0"/>
                  <w:marRight w:val="0"/>
                  <w:marTop w:val="0"/>
                  <w:marBottom w:val="0"/>
                  <w:divBdr>
                    <w:top w:val="none" w:sz="0" w:space="0" w:color="auto"/>
                    <w:left w:val="none" w:sz="0" w:space="0" w:color="auto"/>
                    <w:bottom w:val="none" w:sz="0" w:space="0" w:color="auto"/>
                    <w:right w:val="none" w:sz="0" w:space="0" w:color="auto"/>
                  </w:divBdr>
                  <w:divsChild>
                    <w:div w:id="2117407993">
                      <w:marLeft w:val="0"/>
                      <w:marRight w:val="0"/>
                      <w:marTop w:val="0"/>
                      <w:marBottom w:val="0"/>
                      <w:divBdr>
                        <w:top w:val="none" w:sz="0" w:space="0" w:color="auto"/>
                        <w:left w:val="none" w:sz="0" w:space="0" w:color="auto"/>
                        <w:bottom w:val="none" w:sz="0" w:space="0" w:color="auto"/>
                        <w:right w:val="none" w:sz="0" w:space="0" w:color="auto"/>
                      </w:divBdr>
                      <w:divsChild>
                        <w:div w:id="1243953840">
                          <w:marLeft w:val="0"/>
                          <w:marRight w:val="0"/>
                          <w:marTop w:val="0"/>
                          <w:marBottom w:val="0"/>
                          <w:divBdr>
                            <w:top w:val="none" w:sz="0" w:space="0" w:color="auto"/>
                            <w:left w:val="none" w:sz="0" w:space="0" w:color="auto"/>
                            <w:bottom w:val="none" w:sz="0" w:space="0" w:color="auto"/>
                            <w:right w:val="none" w:sz="0" w:space="0" w:color="auto"/>
                          </w:divBdr>
                          <w:divsChild>
                            <w:div w:id="668336721">
                              <w:marLeft w:val="0"/>
                              <w:marRight w:val="0"/>
                              <w:marTop w:val="0"/>
                              <w:marBottom w:val="0"/>
                              <w:divBdr>
                                <w:top w:val="none" w:sz="0" w:space="0" w:color="auto"/>
                                <w:left w:val="none" w:sz="0" w:space="0" w:color="auto"/>
                                <w:bottom w:val="none" w:sz="0" w:space="0" w:color="auto"/>
                                <w:right w:val="none" w:sz="0" w:space="0" w:color="auto"/>
                              </w:divBdr>
                              <w:divsChild>
                                <w:div w:id="1127968256">
                                  <w:marLeft w:val="0"/>
                                  <w:marRight w:val="0"/>
                                  <w:marTop w:val="0"/>
                                  <w:marBottom w:val="0"/>
                                  <w:divBdr>
                                    <w:top w:val="none" w:sz="0" w:space="0" w:color="auto"/>
                                    <w:left w:val="none" w:sz="0" w:space="0" w:color="auto"/>
                                    <w:bottom w:val="none" w:sz="0" w:space="0" w:color="auto"/>
                                    <w:right w:val="none" w:sz="0" w:space="0" w:color="auto"/>
                                  </w:divBdr>
                                  <w:divsChild>
                                    <w:div w:id="251552236">
                                      <w:marLeft w:val="0"/>
                                      <w:marRight w:val="0"/>
                                      <w:marTop w:val="0"/>
                                      <w:marBottom w:val="0"/>
                                      <w:divBdr>
                                        <w:top w:val="none" w:sz="0" w:space="0" w:color="auto"/>
                                        <w:left w:val="none" w:sz="0" w:space="0" w:color="auto"/>
                                        <w:bottom w:val="none" w:sz="0" w:space="0" w:color="auto"/>
                                        <w:right w:val="none" w:sz="0" w:space="0" w:color="auto"/>
                                      </w:divBdr>
                                      <w:divsChild>
                                        <w:div w:id="511456890">
                                          <w:marLeft w:val="0"/>
                                          <w:marRight w:val="0"/>
                                          <w:marTop w:val="0"/>
                                          <w:marBottom w:val="0"/>
                                          <w:divBdr>
                                            <w:top w:val="none" w:sz="0" w:space="0" w:color="auto"/>
                                            <w:left w:val="none" w:sz="0" w:space="0" w:color="auto"/>
                                            <w:bottom w:val="none" w:sz="0" w:space="0" w:color="auto"/>
                                            <w:right w:val="none" w:sz="0" w:space="0" w:color="auto"/>
                                          </w:divBdr>
                                          <w:divsChild>
                                            <w:div w:id="1264462488">
                                              <w:marLeft w:val="0"/>
                                              <w:marRight w:val="0"/>
                                              <w:marTop w:val="0"/>
                                              <w:marBottom w:val="0"/>
                                              <w:divBdr>
                                                <w:top w:val="none" w:sz="0" w:space="0" w:color="auto"/>
                                                <w:left w:val="none" w:sz="0" w:space="0" w:color="auto"/>
                                                <w:bottom w:val="none" w:sz="0" w:space="0" w:color="auto"/>
                                                <w:right w:val="none" w:sz="0" w:space="0" w:color="auto"/>
                                              </w:divBdr>
                                              <w:divsChild>
                                                <w:div w:id="1694259778">
                                                  <w:marLeft w:val="0"/>
                                                  <w:marRight w:val="0"/>
                                                  <w:marTop w:val="0"/>
                                                  <w:marBottom w:val="0"/>
                                                  <w:divBdr>
                                                    <w:top w:val="none" w:sz="0" w:space="0" w:color="auto"/>
                                                    <w:left w:val="none" w:sz="0" w:space="0" w:color="auto"/>
                                                    <w:bottom w:val="none" w:sz="0" w:space="0" w:color="auto"/>
                                                    <w:right w:val="none" w:sz="0" w:space="0" w:color="auto"/>
                                                  </w:divBdr>
                                                  <w:divsChild>
                                                    <w:div w:id="1066224331">
                                                      <w:marLeft w:val="0"/>
                                                      <w:marRight w:val="0"/>
                                                      <w:marTop w:val="0"/>
                                                      <w:marBottom w:val="0"/>
                                                      <w:divBdr>
                                                        <w:top w:val="none" w:sz="0" w:space="0" w:color="auto"/>
                                                        <w:left w:val="none" w:sz="0" w:space="0" w:color="auto"/>
                                                        <w:bottom w:val="none" w:sz="0" w:space="0" w:color="auto"/>
                                                        <w:right w:val="none" w:sz="0" w:space="0" w:color="auto"/>
                                                      </w:divBdr>
                                                      <w:divsChild>
                                                        <w:div w:id="1139302148">
                                                          <w:marLeft w:val="0"/>
                                                          <w:marRight w:val="0"/>
                                                          <w:marTop w:val="0"/>
                                                          <w:marBottom w:val="0"/>
                                                          <w:divBdr>
                                                            <w:top w:val="none" w:sz="0" w:space="0" w:color="auto"/>
                                                            <w:left w:val="none" w:sz="0" w:space="0" w:color="auto"/>
                                                            <w:bottom w:val="none" w:sz="0" w:space="0" w:color="auto"/>
                                                            <w:right w:val="none" w:sz="0" w:space="0" w:color="auto"/>
                                                          </w:divBdr>
                                                          <w:divsChild>
                                                            <w:div w:id="1465780036">
                                                              <w:marLeft w:val="0"/>
                                                              <w:marRight w:val="0"/>
                                                              <w:marTop w:val="0"/>
                                                              <w:marBottom w:val="0"/>
                                                              <w:divBdr>
                                                                <w:top w:val="none" w:sz="0" w:space="0" w:color="auto"/>
                                                                <w:left w:val="none" w:sz="0" w:space="0" w:color="auto"/>
                                                                <w:bottom w:val="none" w:sz="0" w:space="0" w:color="auto"/>
                                                                <w:right w:val="none" w:sz="0" w:space="0" w:color="auto"/>
                                                              </w:divBdr>
                                                              <w:divsChild>
                                                                <w:div w:id="2000494790">
                                                                  <w:marLeft w:val="0"/>
                                                                  <w:marRight w:val="0"/>
                                                                  <w:marTop w:val="0"/>
                                                                  <w:marBottom w:val="0"/>
                                                                  <w:divBdr>
                                                                    <w:top w:val="none" w:sz="0" w:space="0" w:color="auto"/>
                                                                    <w:left w:val="none" w:sz="0" w:space="0" w:color="auto"/>
                                                                    <w:bottom w:val="none" w:sz="0" w:space="0" w:color="auto"/>
                                                                    <w:right w:val="none" w:sz="0" w:space="0" w:color="auto"/>
                                                                  </w:divBdr>
                                                                  <w:divsChild>
                                                                    <w:div w:id="1083722720">
                                                                      <w:marLeft w:val="0"/>
                                                                      <w:marRight w:val="0"/>
                                                                      <w:marTop w:val="0"/>
                                                                      <w:marBottom w:val="0"/>
                                                                      <w:divBdr>
                                                                        <w:top w:val="none" w:sz="0" w:space="0" w:color="auto"/>
                                                                        <w:left w:val="none" w:sz="0" w:space="0" w:color="auto"/>
                                                                        <w:bottom w:val="none" w:sz="0" w:space="0" w:color="auto"/>
                                                                        <w:right w:val="none" w:sz="0" w:space="0" w:color="auto"/>
                                                                      </w:divBdr>
                                                                      <w:divsChild>
                                                                        <w:div w:id="395779779">
                                                                          <w:marLeft w:val="0"/>
                                                                          <w:marRight w:val="0"/>
                                                                          <w:marTop w:val="0"/>
                                                                          <w:marBottom w:val="0"/>
                                                                          <w:divBdr>
                                                                            <w:top w:val="none" w:sz="0" w:space="0" w:color="auto"/>
                                                                            <w:left w:val="none" w:sz="0" w:space="0" w:color="auto"/>
                                                                            <w:bottom w:val="none" w:sz="0" w:space="0" w:color="auto"/>
                                                                            <w:right w:val="none" w:sz="0" w:space="0" w:color="auto"/>
                                                                          </w:divBdr>
                                                                          <w:divsChild>
                                                                            <w:div w:id="511723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30448562">
                                                      <w:marLeft w:val="0"/>
                                                      <w:marRight w:val="0"/>
                                                      <w:marTop w:val="0"/>
                                                      <w:marBottom w:val="0"/>
                                                      <w:divBdr>
                                                        <w:top w:val="none" w:sz="0" w:space="0" w:color="auto"/>
                                                        <w:left w:val="none" w:sz="0" w:space="0" w:color="auto"/>
                                                        <w:bottom w:val="none" w:sz="0" w:space="0" w:color="auto"/>
                                                        <w:right w:val="none" w:sz="0" w:space="0" w:color="auto"/>
                                                      </w:divBdr>
                                                      <w:divsChild>
                                                        <w:div w:id="1009871003">
                                                          <w:marLeft w:val="0"/>
                                                          <w:marRight w:val="0"/>
                                                          <w:marTop w:val="0"/>
                                                          <w:marBottom w:val="0"/>
                                                          <w:divBdr>
                                                            <w:top w:val="none" w:sz="0" w:space="0" w:color="auto"/>
                                                            <w:left w:val="none" w:sz="0" w:space="0" w:color="auto"/>
                                                            <w:bottom w:val="none" w:sz="0" w:space="0" w:color="auto"/>
                                                            <w:right w:val="none" w:sz="0" w:space="0" w:color="auto"/>
                                                          </w:divBdr>
                                                          <w:divsChild>
                                                            <w:div w:id="1336423963">
                                                              <w:marLeft w:val="0"/>
                                                              <w:marRight w:val="0"/>
                                                              <w:marTop w:val="0"/>
                                                              <w:marBottom w:val="0"/>
                                                              <w:divBdr>
                                                                <w:top w:val="none" w:sz="0" w:space="0" w:color="auto"/>
                                                                <w:left w:val="none" w:sz="0" w:space="0" w:color="auto"/>
                                                                <w:bottom w:val="none" w:sz="0" w:space="0" w:color="auto"/>
                                                                <w:right w:val="none" w:sz="0" w:space="0" w:color="auto"/>
                                                              </w:divBdr>
                                                              <w:divsChild>
                                                                <w:div w:id="1941986526">
                                                                  <w:marLeft w:val="0"/>
                                                                  <w:marRight w:val="0"/>
                                                                  <w:marTop w:val="0"/>
                                                                  <w:marBottom w:val="0"/>
                                                                  <w:divBdr>
                                                                    <w:top w:val="none" w:sz="0" w:space="0" w:color="auto"/>
                                                                    <w:left w:val="none" w:sz="0" w:space="0" w:color="auto"/>
                                                                    <w:bottom w:val="none" w:sz="0" w:space="0" w:color="auto"/>
                                                                    <w:right w:val="none" w:sz="0" w:space="0" w:color="auto"/>
                                                                  </w:divBdr>
                                                                  <w:divsChild>
                                                                    <w:div w:id="372461443">
                                                                      <w:marLeft w:val="0"/>
                                                                      <w:marRight w:val="0"/>
                                                                      <w:marTop w:val="0"/>
                                                                      <w:marBottom w:val="0"/>
                                                                      <w:divBdr>
                                                                        <w:top w:val="none" w:sz="0" w:space="0" w:color="auto"/>
                                                                        <w:left w:val="none" w:sz="0" w:space="0" w:color="auto"/>
                                                                        <w:bottom w:val="none" w:sz="0" w:space="0" w:color="auto"/>
                                                                        <w:right w:val="none" w:sz="0" w:space="0" w:color="auto"/>
                                                                      </w:divBdr>
                                                                      <w:divsChild>
                                                                        <w:div w:id="724567685">
                                                                          <w:marLeft w:val="0"/>
                                                                          <w:marRight w:val="0"/>
                                                                          <w:marTop w:val="0"/>
                                                                          <w:marBottom w:val="0"/>
                                                                          <w:divBdr>
                                                                            <w:top w:val="none" w:sz="0" w:space="0" w:color="auto"/>
                                                                            <w:left w:val="none" w:sz="0" w:space="0" w:color="auto"/>
                                                                            <w:bottom w:val="none" w:sz="0" w:space="0" w:color="auto"/>
                                                                            <w:right w:val="none" w:sz="0" w:space="0" w:color="auto"/>
                                                                          </w:divBdr>
                                                                          <w:divsChild>
                                                                            <w:div w:id="1986277712">
                                                                              <w:marLeft w:val="0"/>
                                                                              <w:marRight w:val="0"/>
                                                                              <w:marTop w:val="0"/>
                                                                              <w:marBottom w:val="0"/>
                                                                              <w:divBdr>
                                                                                <w:top w:val="none" w:sz="0" w:space="0" w:color="auto"/>
                                                                                <w:left w:val="none" w:sz="0" w:space="0" w:color="auto"/>
                                                                                <w:bottom w:val="none" w:sz="0" w:space="0" w:color="auto"/>
                                                                                <w:right w:val="none" w:sz="0" w:space="0" w:color="auto"/>
                                                                              </w:divBdr>
                                                                            </w:div>
                                                                            <w:div w:id="1445417644">
                                                                              <w:marLeft w:val="0"/>
                                                                              <w:marRight w:val="0"/>
                                                                              <w:marTop w:val="0"/>
                                                                              <w:marBottom w:val="0"/>
                                                                              <w:divBdr>
                                                                                <w:top w:val="none" w:sz="0" w:space="0" w:color="auto"/>
                                                                                <w:left w:val="none" w:sz="0" w:space="0" w:color="auto"/>
                                                                                <w:bottom w:val="none" w:sz="0" w:space="0" w:color="auto"/>
                                                                                <w:right w:val="none" w:sz="0" w:space="0" w:color="auto"/>
                                                                              </w:divBdr>
                                                                              <w:divsChild>
                                                                                <w:div w:id="445153191">
                                                                                  <w:marLeft w:val="0"/>
                                                                                  <w:marRight w:val="0"/>
                                                                                  <w:marTop w:val="0"/>
                                                                                  <w:marBottom w:val="0"/>
                                                                                  <w:divBdr>
                                                                                    <w:top w:val="none" w:sz="0" w:space="0" w:color="auto"/>
                                                                                    <w:left w:val="none" w:sz="0" w:space="0" w:color="auto"/>
                                                                                    <w:bottom w:val="none" w:sz="0" w:space="0" w:color="auto"/>
                                                                                    <w:right w:val="none" w:sz="0" w:space="0" w:color="auto"/>
                                                                                  </w:divBdr>
                                                                                  <w:divsChild>
                                                                                    <w:div w:id="1344166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87498877">
                                                          <w:marLeft w:val="0"/>
                                                          <w:marRight w:val="0"/>
                                                          <w:marTop w:val="0"/>
                                                          <w:marBottom w:val="0"/>
                                                          <w:divBdr>
                                                            <w:top w:val="none" w:sz="0" w:space="0" w:color="auto"/>
                                                            <w:left w:val="none" w:sz="0" w:space="0" w:color="auto"/>
                                                            <w:bottom w:val="none" w:sz="0" w:space="0" w:color="auto"/>
                                                            <w:right w:val="none" w:sz="0" w:space="0" w:color="auto"/>
                                                          </w:divBdr>
                                                          <w:divsChild>
                                                            <w:div w:id="2064981129">
                                                              <w:marLeft w:val="0"/>
                                                              <w:marRight w:val="0"/>
                                                              <w:marTop w:val="0"/>
                                                              <w:marBottom w:val="0"/>
                                                              <w:divBdr>
                                                                <w:top w:val="none" w:sz="0" w:space="0" w:color="auto"/>
                                                                <w:left w:val="none" w:sz="0" w:space="0" w:color="auto"/>
                                                                <w:bottom w:val="none" w:sz="0" w:space="0" w:color="auto"/>
                                                                <w:right w:val="none" w:sz="0" w:space="0" w:color="auto"/>
                                                              </w:divBdr>
                                                              <w:divsChild>
                                                                <w:div w:id="954557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809481">
                                                          <w:marLeft w:val="0"/>
                                                          <w:marRight w:val="0"/>
                                                          <w:marTop w:val="0"/>
                                                          <w:marBottom w:val="0"/>
                                                          <w:divBdr>
                                                            <w:top w:val="none" w:sz="0" w:space="0" w:color="auto"/>
                                                            <w:left w:val="none" w:sz="0" w:space="0" w:color="auto"/>
                                                            <w:bottom w:val="none" w:sz="0" w:space="0" w:color="auto"/>
                                                            <w:right w:val="none" w:sz="0" w:space="0" w:color="auto"/>
                                                          </w:divBdr>
                                                          <w:divsChild>
                                                            <w:div w:id="1405757969">
                                                              <w:marLeft w:val="0"/>
                                                              <w:marRight w:val="0"/>
                                                              <w:marTop w:val="0"/>
                                                              <w:marBottom w:val="0"/>
                                                              <w:divBdr>
                                                                <w:top w:val="none" w:sz="0" w:space="0" w:color="auto"/>
                                                                <w:left w:val="none" w:sz="0" w:space="0" w:color="auto"/>
                                                                <w:bottom w:val="none" w:sz="0" w:space="0" w:color="auto"/>
                                                                <w:right w:val="none" w:sz="0" w:space="0" w:color="auto"/>
                                                              </w:divBdr>
                                                              <w:divsChild>
                                                                <w:div w:id="1632053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672003">
                                                          <w:marLeft w:val="0"/>
                                                          <w:marRight w:val="0"/>
                                                          <w:marTop w:val="100"/>
                                                          <w:marBottom w:val="0"/>
                                                          <w:divBdr>
                                                            <w:top w:val="none" w:sz="0" w:space="0" w:color="auto"/>
                                                            <w:left w:val="none" w:sz="0" w:space="0" w:color="auto"/>
                                                            <w:bottom w:val="none" w:sz="0" w:space="0" w:color="auto"/>
                                                            <w:right w:val="none" w:sz="0" w:space="0" w:color="auto"/>
                                                          </w:divBdr>
                                                          <w:divsChild>
                                                            <w:div w:id="51021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30173177">
                              <w:marLeft w:val="0"/>
                              <w:marRight w:val="0"/>
                              <w:marTop w:val="0"/>
                              <w:marBottom w:val="0"/>
                              <w:divBdr>
                                <w:top w:val="none" w:sz="0" w:space="0" w:color="auto"/>
                                <w:left w:val="none" w:sz="0" w:space="0" w:color="auto"/>
                                <w:bottom w:val="none" w:sz="0" w:space="0" w:color="auto"/>
                                <w:right w:val="none" w:sz="0" w:space="0" w:color="auto"/>
                              </w:divBdr>
                              <w:divsChild>
                                <w:div w:id="1450776766">
                                  <w:marLeft w:val="0"/>
                                  <w:marRight w:val="0"/>
                                  <w:marTop w:val="0"/>
                                  <w:marBottom w:val="0"/>
                                  <w:divBdr>
                                    <w:top w:val="none" w:sz="0" w:space="0" w:color="auto"/>
                                    <w:left w:val="none" w:sz="0" w:space="0" w:color="auto"/>
                                    <w:bottom w:val="none" w:sz="0" w:space="0" w:color="auto"/>
                                    <w:right w:val="none" w:sz="0" w:space="0" w:color="auto"/>
                                  </w:divBdr>
                                  <w:divsChild>
                                    <w:div w:id="1292710614">
                                      <w:marLeft w:val="0"/>
                                      <w:marRight w:val="0"/>
                                      <w:marTop w:val="0"/>
                                      <w:marBottom w:val="0"/>
                                      <w:divBdr>
                                        <w:top w:val="none" w:sz="0" w:space="0" w:color="auto"/>
                                        <w:left w:val="none" w:sz="0" w:space="0" w:color="auto"/>
                                        <w:bottom w:val="none" w:sz="0" w:space="0" w:color="auto"/>
                                        <w:right w:val="none" w:sz="0" w:space="0" w:color="auto"/>
                                      </w:divBdr>
                                      <w:divsChild>
                                        <w:div w:id="203569351">
                                          <w:marLeft w:val="0"/>
                                          <w:marRight w:val="0"/>
                                          <w:marTop w:val="0"/>
                                          <w:marBottom w:val="0"/>
                                          <w:divBdr>
                                            <w:top w:val="none" w:sz="0" w:space="0" w:color="auto"/>
                                            <w:left w:val="none" w:sz="0" w:space="0" w:color="auto"/>
                                            <w:bottom w:val="none" w:sz="0" w:space="0" w:color="auto"/>
                                            <w:right w:val="none" w:sz="0" w:space="0" w:color="auto"/>
                                          </w:divBdr>
                                          <w:divsChild>
                                            <w:div w:id="1744642985">
                                              <w:marLeft w:val="0"/>
                                              <w:marRight w:val="0"/>
                                              <w:marTop w:val="0"/>
                                              <w:marBottom w:val="0"/>
                                              <w:divBdr>
                                                <w:top w:val="none" w:sz="0" w:space="0" w:color="auto"/>
                                                <w:left w:val="none" w:sz="0" w:space="0" w:color="auto"/>
                                                <w:bottom w:val="none" w:sz="0" w:space="0" w:color="auto"/>
                                                <w:right w:val="none" w:sz="0" w:space="0" w:color="auto"/>
                                              </w:divBdr>
                                              <w:divsChild>
                                                <w:div w:id="352659039">
                                                  <w:marLeft w:val="0"/>
                                                  <w:marRight w:val="0"/>
                                                  <w:marTop w:val="0"/>
                                                  <w:marBottom w:val="0"/>
                                                  <w:divBdr>
                                                    <w:top w:val="none" w:sz="0" w:space="0" w:color="auto"/>
                                                    <w:left w:val="none" w:sz="0" w:space="0" w:color="auto"/>
                                                    <w:bottom w:val="none" w:sz="0" w:space="0" w:color="auto"/>
                                                    <w:right w:val="none" w:sz="0" w:space="0" w:color="auto"/>
                                                  </w:divBdr>
                                                  <w:divsChild>
                                                    <w:div w:id="329649793">
                                                      <w:marLeft w:val="0"/>
                                                      <w:marRight w:val="0"/>
                                                      <w:marTop w:val="0"/>
                                                      <w:marBottom w:val="0"/>
                                                      <w:divBdr>
                                                        <w:top w:val="none" w:sz="0" w:space="0" w:color="auto"/>
                                                        <w:left w:val="none" w:sz="0" w:space="0" w:color="auto"/>
                                                        <w:bottom w:val="none" w:sz="0" w:space="0" w:color="auto"/>
                                                        <w:right w:val="none" w:sz="0" w:space="0" w:color="auto"/>
                                                      </w:divBdr>
                                                      <w:divsChild>
                                                        <w:div w:id="502016233">
                                                          <w:marLeft w:val="0"/>
                                                          <w:marRight w:val="0"/>
                                                          <w:marTop w:val="0"/>
                                                          <w:marBottom w:val="0"/>
                                                          <w:divBdr>
                                                            <w:top w:val="none" w:sz="0" w:space="0" w:color="auto"/>
                                                            <w:left w:val="none" w:sz="0" w:space="0" w:color="auto"/>
                                                            <w:bottom w:val="none" w:sz="0" w:space="0" w:color="auto"/>
                                                            <w:right w:val="none" w:sz="0" w:space="0" w:color="auto"/>
                                                          </w:divBdr>
                                                          <w:divsChild>
                                                            <w:div w:id="1276403733">
                                                              <w:marLeft w:val="0"/>
                                                              <w:marRight w:val="0"/>
                                                              <w:marTop w:val="0"/>
                                                              <w:marBottom w:val="0"/>
                                                              <w:divBdr>
                                                                <w:top w:val="none" w:sz="0" w:space="0" w:color="auto"/>
                                                                <w:left w:val="none" w:sz="0" w:space="0" w:color="auto"/>
                                                                <w:bottom w:val="none" w:sz="0" w:space="0" w:color="auto"/>
                                                                <w:right w:val="none" w:sz="0" w:space="0" w:color="auto"/>
                                                              </w:divBdr>
                                                              <w:divsChild>
                                                                <w:div w:id="1805006493">
                                                                  <w:marLeft w:val="0"/>
                                                                  <w:marRight w:val="0"/>
                                                                  <w:marTop w:val="0"/>
                                                                  <w:marBottom w:val="0"/>
                                                                  <w:divBdr>
                                                                    <w:top w:val="none" w:sz="0" w:space="0" w:color="auto"/>
                                                                    <w:left w:val="none" w:sz="0" w:space="0" w:color="auto"/>
                                                                    <w:bottom w:val="none" w:sz="0" w:space="0" w:color="auto"/>
                                                                    <w:right w:val="none" w:sz="0" w:space="0" w:color="auto"/>
                                                                  </w:divBdr>
                                                                  <w:divsChild>
                                                                    <w:div w:id="18509734">
                                                                      <w:marLeft w:val="0"/>
                                                                      <w:marRight w:val="0"/>
                                                                      <w:marTop w:val="0"/>
                                                                      <w:marBottom w:val="0"/>
                                                                      <w:divBdr>
                                                                        <w:top w:val="none" w:sz="0" w:space="0" w:color="auto"/>
                                                                        <w:left w:val="none" w:sz="0" w:space="0" w:color="auto"/>
                                                                        <w:bottom w:val="none" w:sz="0" w:space="0" w:color="auto"/>
                                                                        <w:right w:val="none" w:sz="0" w:space="0" w:color="auto"/>
                                                                      </w:divBdr>
                                                                      <w:divsChild>
                                                                        <w:div w:id="405691949">
                                                                          <w:marLeft w:val="0"/>
                                                                          <w:marRight w:val="0"/>
                                                                          <w:marTop w:val="0"/>
                                                                          <w:marBottom w:val="0"/>
                                                                          <w:divBdr>
                                                                            <w:top w:val="none" w:sz="0" w:space="0" w:color="auto"/>
                                                                            <w:left w:val="none" w:sz="0" w:space="0" w:color="auto"/>
                                                                            <w:bottom w:val="none" w:sz="0" w:space="0" w:color="auto"/>
                                                                            <w:right w:val="none" w:sz="0" w:space="0" w:color="auto"/>
                                                                          </w:divBdr>
                                                                          <w:divsChild>
                                                                            <w:div w:id="1518813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29356710">
                                                      <w:marLeft w:val="0"/>
                                                      <w:marRight w:val="0"/>
                                                      <w:marTop w:val="0"/>
                                                      <w:marBottom w:val="0"/>
                                                      <w:divBdr>
                                                        <w:top w:val="none" w:sz="0" w:space="0" w:color="auto"/>
                                                        <w:left w:val="none" w:sz="0" w:space="0" w:color="auto"/>
                                                        <w:bottom w:val="none" w:sz="0" w:space="0" w:color="auto"/>
                                                        <w:right w:val="none" w:sz="0" w:space="0" w:color="auto"/>
                                                      </w:divBdr>
                                                      <w:divsChild>
                                                        <w:div w:id="518930264">
                                                          <w:marLeft w:val="0"/>
                                                          <w:marRight w:val="0"/>
                                                          <w:marTop w:val="0"/>
                                                          <w:marBottom w:val="0"/>
                                                          <w:divBdr>
                                                            <w:top w:val="none" w:sz="0" w:space="0" w:color="auto"/>
                                                            <w:left w:val="none" w:sz="0" w:space="0" w:color="auto"/>
                                                            <w:bottom w:val="none" w:sz="0" w:space="0" w:color="auto"/>
                                                            <w:right w:val="none" w:sz="0" w:space="0" w:color="auto"/>
                                                          </w:divBdr>
                                                          <w:divsChild>
                                                            <w:div w:id="1335524875">
                                                              <w:marLeft w:val="0"/>
                                                              <w:marRight w:val="0"/>
                                                              <w:marTop w:val="0"/>
                                                              <w:marBottom w:val="0"/>
                                                              <w:divBdr>
                                                                <w:top w:val="none" w:sz="0" w:space="0" w:color="auto"/>
                                                                <w:left w:val="none" w:sz="0" w:space="0" w:color="auto"/>
                                                                <w:bottom w:val="none" w:sz="0" w:space="0" w:color="auto"/>
                                                                <w:right w:val="none" w:sz="0" w:space="0" w:color="auto"/>
                                                              </w:divBdr>
                                                              <w:divsChild>
                                                                <w:div w:id="1510870189">
                                                                  <w:marLeft w:val="0"/>
                                                                  <w:marRight w:val="0"/>
                                                                  <w:marTop w:val="0"/>
                                                                  <w:marBottom w:val="0"/>
                                                                  <w:divBdr>
                                                                    <w:top w:val="none" w:sz="0" w:space="0" w:color="auto"/>
                                                                    <w:left w:val="none" w:sz="0" w:space="0" w:color="auto"/>
                                                                    <w:bottom w:val="none" w:sz="0" w:space="0" w:color="auto"/>
                                                                    <w:right w:val="none" w:sz="0" w:space="0" w:color="auto"/>
                                                                  </w:divBdr>
                                                                  <w:divsChild>
                                                                    <w:div w:id="1664821507">
                                                                      <w:marLeft w:val="0"/>
                                                                      <w:marRight w:val="0"/>
                                                                      <w:marTop w:val="0"/>
                                                                      <w:marBottom w:val="0"/>
                                                                      <w:divBdr>
                                                                        <w:top w:val="none" w:sz="0" w:space="0" w:color="auto"/>
                                                                        <w:left w:val="none" w:sz="0" w:space="0" w:color="auto"/>
                                                                        <w:bottom w:val="none" w:sz="0" w:space="0" w:color="auto"/>
                                                                        <w:right w:val="none" w:sz="0" w:space="0" w:color="auto"/>
                                                                      </w:divBdr>
                                                                      <w:divsChild>
                                                                        <w:div w:id="55785231">
                                                                          <w:marLeft w:val="0"/>
                                                                          <w:marRight w:val="0"/>
                                                                          <w:marTop w:val="0"/>
                                                                          <w:marBottom w:val="0"/>
                                                                          <w:divBdr>
                                                                            <w:top w:val="none" w:sz="0" w:space="0" w:color="auto"/>
                                                                            <w:left w:val="none" w:sz="0" w:space="0" w:color="auto"/>
                                                                            <w:bottom w:val="none" w:sz="0" w:space="0" w:color="auto"/>
                                                                            <w:right w:val="none" w:sz="0" w:space="0" w:color="auto"/>
                                                                          </w:divBdr>
                                                                          <w:divsChild>
                                                                            <w:div w:id="2059888443">
                                                                              <w:marLeft w:val="0"/>
                                                                              <w:marRight w:val="0"/>
                                                                              <w:marTop w:val="0"/>
                                                                              <w:marBottom w:val="0"/>
                                                                              <w:divBdr>
                                                                                <w:top w:val="none" w:sz="0" w:space="0" w:color="auto"/>
                                                                                <w:left w:val="none" w:sz="0" w:space="0" w:color="auto"/>
                                                                                <w:bottom w:val="none" w:sz="0" w:space="0" w:color="auto"/>
                                                                                <w:right w:val="none" w:sz="0" w:space="0" w:color="auto"/>
                                                                              </w:divBdr>
                                                                            </w:div>
                                                                            <w:div w:id="435951087">
                                                                              <w:marLeft w:val="0"/>
                                                                              <w:marRight w:val="0"/>
                                                                              <w:marTop w:val="0"/>
                                                                              <w:marBottom w:val="0"/>
                                                                              <w:divBdr>
                                                                                <w:top w:val="none" w:sz="0" w:space="0" w:color="auto"/>
                                                                                <w:left w:val="none" w:sz="0" w:space="0" w:color="auto"/>
                                                                                <w:bottom w:val="none" w:sz="0" w:space="0" w:color="auto"/>
                                                                                <w:right w:val="none" w:sz="0" w:space="0" w:color="auto"/>
                                                                              </w:divBdr>
                                                                              <w:divsChild>
                                                                                <w:div w:id="397703380">
                                                                                  <w:marLeft w:val="0"/>
                                                                                  <w:marRight w:val="0"/>
                                                                                  <w:marTop w:val="0"/>
                                                                                  <w:marBottom w:val="0"/>
                                                                                  <w:divBdr>
                                                                                    <w:top w:val="none" w:sz="0" w:space="0" w:color="auto"/>
                                                                                    <w:left w:val="none" w:sz="0" w:space="0" w:color="auto"/>
                                                                                    <w:bottom w:val="none" w:sz="0" w:space="0" w:color="auto"/>
                                                                                    <w:right w:val="none" w:sz="0" w:space="0" w:color="auto"/>
                                                                                  </w:divBdr>
                                                                                  <w:divsChild>
                                                                                    <w:div w:id="1491754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0564710">
                                                          <w:marLeft w:val="0"/>
                                                          <w:marRight w:val="0"/>
                                                          <w:marTop w:val="0"/>
                                                          <w:marBottom w:val="0"/>
                                                          <w:divBdr>
                                                            <w:top w:val="none" w:sz="0" w:space="0" w:color="auto"/>
                                                            <w:left w:val="none" w:sz="0" w:space="0" w:color="auto"/>
                                                            <w:bottom w:val="none" w:sz="0" w:space="0" w:color="auto"/>
                                                            <w:right w:val="none" w:sz="0" w:space="0" w:color="auto"/>
                                                          </w:divBdr>
                                                          <w:divsChild>
                                                            <w:div w:id="1950426762">
                                                              <w:marLeft w:val="0"/>
                                                              <w:marRight w:val="0"/>
                                                              <w:marTop w:val="0"/>
                                                              <w:marBottom w:val="0"/>
                                                              <w:divBdr>
                                                                <w:top w:val="none" w:sz="0" w:space="0" w:color="auto"/>
                                                                <w:left w:val="none" w:sz="0" w:space="0" w:color="auto"/>
                                                                <w:bottom w:val="none" w:sz="0" w:space="0" w:color="auto"/>
                                                                <w:right w:val="none" w:sz="0" w:space="0" w:color="auto"/>
                                                              </w:divBdr>
                                                              <w:divsChild>
                                                                <w:div w:id="601912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390240">
                                                          <w:marLeft w:val="0"/>
                                                          <w:marRight w:val="0"/>
                                                          <w:marTop w:val="0"/>
                                                          <w:marBottom w:val="0"/>
                                                          <w:divBdr>
                                                            <w:top w:val="none" w:sz="0" w:space="0" w:color="auto"/>
                                                            <w:left w:val="none" w:sz="0" w:space="0" w:color="auto"/>
                                                            <w:bottom w:val="none" w:sz="0" w:space="0" w:color="auto"/>
                                                            <w:right w:val="none" w:sz="0" w:space="0" w:color="auto"/>
                                                          </w:divBdr>
                                                          <w:divsChild>
                                                            <w:div w:id="957301228">
                                                              <w:marLeft w:val="0"/>
                                                              <w:marRight w:val="0"/>
                                                              <w:marTop w:val="0"/>
                                                              <w:marBottom w:val="0"/>
                                                              <w:divBdr>
                                                                <w:top w:val="none" w:sz="0" w:space="0" w:color="auto"/>
                                                                <w:left w:val="none" w:sz="0" w:space="0" w:color="auto"/>
                                                                <w:bottom w:val="none" w:sz="0" w:space="0" w:color="auto"/>
                                                                <w:right w:val="none" w:sz="0" w:space="0" w:color="auto"/>
                                                              </w:divBdr>
                                                              <w:divsChild>
                                                                <w:div w:id="668678828">
                                                                  <w:marLeft w:val="0"/>
                                                                  <w:marRight w:val="0"/>
                                                                  <w:marTop w:val="0"/>
                                                                  <w:marBottom w:val="0"/>
                                                                  <w:divBdr>
                                                                    <w:top w:val="none" w:sz="0" w:space="0" w:color="auto"/>
                                                                    <w:left w:val="none" w:sz="0" w:space="0" w:color="auto"/>
                                                                    <w:bottom w:val="none" w:sz="0" w:space="0" w:color="auto"/>
                                                                    <w:right w:val="none" w:sz="0" w:space="0" w:color="auto"/>
                                                                  </w:divBdr>
                                                                  <w:divsChild>
                                                                    <w:div w:id="1934898149">
                                                                      <w:marLeft w:val="0"/>
                                                                      <w:marRight w:val="0"/>
                                                                      <w:marTop w:val="0"/>
                                                                      <w:marBottom w:val="0"/>
                                                                      <w:divBdr>
                                                                        <w:top w:val="none" w:sz="0" w:space="0" w:color="auto"/>
                                                                        <w:left w:val="none" w:sz="0" w:space="0" w:color="auto"/>
                                                                        <w:bottom w:val="none" w:sz="0" w:space="0" w:color="auto"/>
                                                                        <w:right w:val="none" w:sz="0" w:space="0" w:color="auto"/>
                                                                      </w:divBdr>
                                                                    </w:div>
                                                                    <w:div w:id="1609659087">
                                                                      <w:marLeft w:val="0"/>
                                                                      <w:marRight w:val="0"/>
                                                                      <w:marTop w:val="0"/>
                                                                      <w:marBottom w:val="0"/>
                                                                      <w:divBdr>
                                                                        <w:top w:val="none" w:sz="0" w:space="0" w:color="auto"/>
                                                                        <w:left w:val="none" w:sz="0" w:space="0" w:color="auto"/>
                                                                        <w:bottom w:val="none" w:sz="0" w:space="0" w:color="auto"/>
                                                                        <w:right w:val="none" w:sz="0" w:space="0" w:color="auto"/>
                                                                      </w:divBdr>
                                                                    </w:div>
                                                                  </w:divsChild>
                                                                </w:div>
                                                                <w:div w:id="561868396">
                                                                  <w:marLeft w:val="0"/>
                                                                  <w:marRight w:val="0"/>
                                                                  <w:marTop w:val="0"/>
                                                                  <w:marBottom w:val="0"/>
                                                                  <w:divBdr>
                                                                    <w:top w:val="none" w:sz="0" w:space="0" w:color="auto"/>
                                                                    <w:left w:val="none" w:sz="0" w:space="0" w:color="auto"/>
                                                                    <w:bottom w:val="none" w:sz="0" w:space="0" w:color="auto"/>
                                                                    <w:right w:val="none" w:sz="0" w:space="0" w:color="auto"/>
                                                                  </w:divBdr>
                                                                  <w:divsChild>
                                                                    <w:div w:id="1917133940">
                                                                      <w:marLeft w:val="0"/>
                                                                      <w:marRight w:val="0"/>
                                                                      <w:marTop w:val="0"/>
                                                                      <w:marBottom w:val="0"/>
                                                                      <w:divBdr>
                                                                        <w:top w:val="none" w:sz="0" w:space="0" w:color="auto"/>
                                                                        <w:left w:val="none" w:sz="0" w:space="0" w:color="auto"/>
                                                                        <w:bottom w:val="none" w:sz="0" w:space="0" w:color="auto"/>
                                                                        <w:right w:val="none" w:sz="0" w:space="0" w:color="auto"/>
                                                                      </w:divBdr>
                                                                    </w:div>
                                                                    <w:div w:id="260064392">
                                                                      <w:marLeft w:val="0"/>
                                                                      <w:marRight w:val="0"/>
                                                                      <w:marTop w:val="0"/>
                                                                      <w:marBottom w:val="0"/>
                                                                      <w:divBdr>
                                                                        <w:top w:val="none" w:sz="0" w:space="0" w:color="auto"/>
                                                                        <w:left w:val="none" w:sz="0" w:space="0" w:color="auto"/>
                                                                        <w:bottom w:val="none" w:sz="0" w:space="0" w:color="auto"/>
                                                                        <w:right w:val="none" w:sz="0" w:space="0" w:color="auto"/>
                                                                      </w:divBdr>
                                                                    </w:div>
                                                                  </w:divsChild>
                                                                </w:div>
                                                                <w:div w:id="769744117">
                                                                  <w:marLeft w:val="0"/>
                                                                  <w:marRight w:val="0"/>
                                                                  <w:marTop w:val="0"/>
                                                                  <w:marBottom w:val="0"/>
                                                                  <w:divBdr>
                                                                    <w:top w:val="none" w:sz="0" w:space="0" w:color="auto"/>
                                                                    <w:left w:val="none" w:sz="0" w:space="0" w:color="auto"/>
                                                                    <w:bottom w:val="none" w:sz="0" w:space="0" w:color="auto"/>
                                                                    <w:right w:val="none" w:sz="0" w:space="0" w:color="auto"/>
                                                                  </w:divBdr>
                                                                  <w:divsChild>
                                                                    <w:div w:id="1183976462">
                                                                      <w:marLeft w:val="0"/>
                                                                      <w:marRight w:val="0"/>
                                                                      <w:marTop w:val="0"/>
                                                                      <w:marBottom w:val="0"/>
                                                                      <w:divBdr>
                                                                        <w:top w:val="none" w:sz="0" w:space="0" w:color="auto"/>
                                                                        <w:left w:val="none" w:sz="0" w:space="0" w:color="auto"/>
                                                                        <w:bottom w:val="none" w:sz="0" w:space="0" w:color="auto"/>
                                                                        <w:right w:val="none" w:sz="0" w:space="0" w:color="auto"/>
                                                                      </w:divBdr>
                                                                    </w:div>
                                                                    <w:div w:id="2069759808">
                                                                      <w:marLeft w:val="0"/>
                                                                      <w:marRight w:val="0"/>
                                                                      <w:marTop w:val="0"/>
                                                                      <w:marBottom w:val="0"/>
                                                                      <w:divBdr>
                                                                        <w:top w:val="none" w:sz="0" w:space="0" w:color="auto"/>
                                                                        <w:left w:val="none" w:sz="0" w:space="0" w:color="auto"/>
                                                                        <w:bottom w:val="none" w:sz="0" w:space="0" w:color="auto"/>
                                                                        <w:right w:val="none" w:sz="0" w:space="0" w:color="auto"/>
                                                                      </w:divBdr>
                                                                    </w:div>
                                                                  </w:divsChild>
                                                                </w:div>
                                                                <w:div w:id="721294639">
                                                                  <w:marLeft w:val="0"/>
                                                                  <w:marRight w:val="0"/>
                                                                  <w:marTop w:val="0"/>
                                                                  <w:marBottom w:val="0"/>
                                                                  <w:divBdr>
                                                                    <w:top w:val="none" w:sz="0" w:space="0" w:color="auto"/>
                                                                    <w:left w:val="none" w:sz="0" w:space="0" w:color="auto"/>
                                                                    <w:bottom w:val="none" w:sz="0" w:space="0" w:color="auto"/>
                                                                    <w:right w:val="none" w:sz="0" w:space="0" w:color="auto"/>
                                                                  </w:divBdr>
                                                                  <w:divsChild>
                                                                    <w:div w:id="964040092">
                                                                      <w:marLeft w:val="0"/>
                                                                      <w:marRight w:val="0"/>
                                                                      <w:marTop w:val="0"/>
                                                                      <w:marBottom w:val="0"/>
                                                                      <w:divBdr>
                                                                        <w:top w:val="none" w:sz="0" w:space="0" w:color="auto"/>
                                                                        <w:left w:val="none" w:sz="0" w:space="0" w:color="auto"/>
                                                                        <w:bottom w:val="none" w:sz="0" w:space="0" w:color="auto"/>
                                                                        <w:right w:val="none" w:sz="0" w:space="0" w:color="auto"/>
                                                                      </w:divBdr>
                                                                    </w:div>
                                                                    <w:div w:id="71591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679224">
                                                          <w:marLeft w:val="0"/>
                                                          <w:marRight w:val="0"/>
                                                          <w:marTop w:val="100"/>
                                                          <w:marBottom w:val="0"/>
                                                          <w:divBdr>
                                                            <w:top w:val="none" w:sz="0" w:space="0" w:color="auto"/>
                                                            <w:left w:val="none" w:sz="0" w:space="0" w:color="auto"/>
                                                            <w:bottom w:val="none" w:sz="0" w:space="0" w:color="auto"/>
                                                            <w:right w:val="none" w:sz="0" w:space="0" w:color="auto"/>
                                                          </w:divBdr>
                                                          <w:divsChild>
                                                            <w:div w:id="200822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3950365">
                                                  <w:marLeft w:val="0"/>
                                                  <w:marRight w:val="0"/>
                                                  <w:marTop w:val="0"/>
                                                  <w:marBottom w:val="0"/>
                                                  <w:divBdr>
                                                    <w:top w:val="none" w:sz="0" w:space="0" w:color="auto"/>
                                                    <w:left w:val="none" w:sz="0" w:space="0" w:color="auto"/>
                                                    <w:bottom w:val="none" w:sz="0" w:space="0" w:color="auto"/>
                                                    <w:right w:val="none" w:sz="0" w:space="0" w:color="auto"/>
                                                  </w:divBdr>
                                                  <w:divsChild>
                                                    <w:div w:id="543178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35842143">
          <w:marLeft w:val="0"/>
          <w:marRight w:val="0"/>
          <w:marTop w:val="0"/>
          <w:marBottom w:val="0"/>
          <w:divBdr>
            <w:top w:val="none" w:sz="0" w:space="0" w:color="auto"/>
            <w:left w:val="none" w:sz="0" w:space="0" w:color="auto"/>
            <w:bottom w:val="none" w:sz="0" w:space="0" w:color="auto"/>
            <w:right w:val="none" w:sz="0" w:space="0" w:color="auto"/>
          </w:divBdr>
          <w:divsChild>
            <w:div w:id="873885569">
              <w:marLeft w:val="0"/>
              <w:marRight w:val="0"/>
              <w:marTop w:val="0"/>
              <w:marBottom w:val="0"/>
              <w:divBdr>
                <w:top w:val="none" w:sz="0" w:space="0" w:color="auto"/>
                <w:left w:val="none" w:sz="0" w:space="0" w:color="auto"/>
                <w:bottom w:val="none" w:sz="0" w:space="0" w:color="auto"/>
                <w:right w:val="none" w:sz="0" w:space="0" w:color="auto"/>
              </w:divBdr>
              <w:divsChild>
                <w:div w:id="1594242363">
                  <w:marLeft w:val="0"/>
                  <w:marRight w:val="0"/>
                  <w:marTop w:val="0"/>
                  <w:marBottom w:val="0"/>
                  <w:divBdr>
                    <w:top w:val="none" w:sz="0" w:space="0" w:color="auto"/>
                    <w:left w:val="none" w:sz="0" w:space="0" w:color="auto"/>
                    <w:bottom w:val="none" w:sz="0" w:space="0" w:color="auto"/>
                    <w:right w:val="none" w:sz="0" w:space="0" w:color="auto"/>
                  </w:divBdr>
                  <w:divsChild>
                    <w:div w:id="1193422390">
                      <w:marLeft w:val="0"/>
                      <w:marRight w:val="0"/>
                      <w:marTop w:val="0"/>
                      <w:marBottom w:val="0"/>
                      <w:divBdr>
                        <w:top w:val="none" w:sz="0" w:space="0" w:color="auto"/>
                        <w:left w:val="none" w:sz="0" w:space="0" w:color="auto"/>
                        <w:bottom w:val="none" w:sz="0" w:space="0" w:color="auto"/>
                        <w:right w:val="none" w:sz="0" w:space="0" w:color="auto"/>
                      </w:divBdr>
                      <w:divsChild>
                        <w:div w:id="464008478">
                          <w:marLeft w:val="0"/>
                          <w:marRight w:val="0"/>
                          <w:marTop w:val="0"/>
                          <w:marBottom w:val="0"/>
                          <w:divBdr>
                            <w:top w:val="none" w:sz="0" w:space="0" w:color="auto"/>
                            <w:left w:val="none" w:sz="0" w:space="0" w:color="auto"/>
                            <w:bottom w:val="none" w:sz="0" w:space="0" w:color="auto"/>
                            <w:right w:val="none" w:sz="0" w:space="0" w:color="auto"/>
                          </w:divBdr>
                          <w:divsChild>
                            <w:div w:id="1829437831">
                              <w:marLeft w:val="0"/>
                              <w:marRight w:val="0"/>
                              <w:marTop w:val="0"/>
                              <w:marBottom w:val="0"/>
                              <w:divBdr>
                                <w:top w:val="none" w:sz="0" w:space="0" w:color="auto"/>
                                <w:left w:val="none" w:sz="0" w:space="0" w:color="auto"/>
                                <w:bottom w:val="none" w:sz="0" w:space="0" w:color="auto"/>
                                <w:right w:val="none" w:sz="0" w:space="0" w:color="auto"/>
                              </w:divBdr>
                              <w:divsChild>
                                <w:div w:id="232855346">
                                  <w:marLeft w:val="0"/>
                                  <w:marRight w:val="0"/>
                                  <w:marTop w:val="0"/>
                                  <w:marBottom w:val="0"/>
                                  <w:divBdr>
                                    <w:top w:val="none" w:sz="0" w:space="0" w:color="auto"/>
                                    <w:left w:val="none" w:sz="0" w:space="0" w:color="auto"/>
                                    <w:bottom w:val="none" w:sz="0" w:space="0" w:color="auto"/>
                                    <w:right w:val="none" w:sz="0" w:space="0" w:color="auto"/>
                                  </w:divBdr>
                                  <w:divsChild>
                                    <w:div w:id="189924940">
                                      <w:marLeft w:val="0"/>
                                      <w:marRight w:val="0"/>
                                      <w:marTop w:val="0"/>
                                      <w:marBottom w:val="0"/>
                                      <w:divBdr>
                                        <w:top w:val="none" w:sz="0" w:space="0" w:color="auto"/>
                                        <w:left w:val="none" w:sz="0" w:space="0" w:color="auto"/>
                                        <w:bottom w:val="none" w:sz="0" w:space="0" w:color="auto"/>
                                        <w:right w:val="none" w:sz="0" w:space="0" w:color="auto"/>
                                      </w:divBdr>
                                      <w:divsChild>
                                        <w:div w:id="236015051">
                                          <w:marLeft w:val="0"/>
                                          <w:marRight w:val="0"/>
                                          <w:marTop w:val="0"/>
                                          <w:marBottom w:val="0"/>
                                          <w:divBdr>
                                            <w:top w:val="none" w:sz="0" w:space="0" w:color="auto"/>
                                            <w:left w:val="none" w:sz="0" w:space="0" w:color="auto"/>
                                            <w:bottom w:val="none" w:sz="0" w:space="0" w:color="auto"/>
                                            <w:right w:val="none" w:sz="0" w:space="0" w:color="auto"/>
                                          </w:divBdr>
                                          <w:divsChild>
                                            <w:div w:id="9139766">
                                              <w:marLeft w:val="0"/>
                                              <w:marRight w:val="0"/>
                                              <w:marTop w:val="0"/>
                                              <w:marBottom w:val="0"/>
                                              <w:divBdr>
                                                <w:top w:val="none" w:sz="0" w:space="0" w:color="auto"/>
                                                <w:left w:val="none" w:sz="0" w:space="0" w:color="auto"/>
                                                <w:bottom w:val="none" w:sz="0" w:space="0" w:color="auto"/>
                                                <w:right w:val="none" w:sz="0" w:space="0" w:color="auto"/>
                                              </w:divBdr>
                                              <w:divsChild>
                                                <w:div w:id="1422986364">
                                                  <w:marLeft w:val="0"/>
                                                  <w:marRight w:val="0"/>
                                                  <w:marTop w:val="100"/>
                                                  <w:marBottom w:val="100"/>
                                                  <w:divBdr>
                                                    <w:top w:val="none" w:sz="0" w:space="0" w:color="auto"/>
                                                    <w:left w:val="none" w:sz="0" w:space="0" w:color="auto"/>
                                                    <w:bottom w:val="none" w:sz="0" w:space="0" w:color="auto"/>
                                                    <w:right w:val="none" w:sz="0" w:space="0" w:color="auto"/>
                                                  </w:divBdr>
                                                  <w:divsChild>
                                                    <w:div w:id="1503468968">
                                                      <w:marLeft w:val="0"/>
                                                      <w:marRight w:val="0"/>
                                                      <w:marTop w:val="100"/>
                                                      <w:marBottom w:val="100"/>
                                                      <w:divBdr>
                                                        <w:top w:val="none" w:sz="0" w:space="0" w:color="auto"/>
                                                        <w:left w:val="none" w:sz="0" w:space="0" w:color="auto"/>
                                                        <w:bottom w:val="none" w:sz="0" w:space="0" w:color="auto"/>
                                                        <w:right w:val="none" w:sz="0" w:space="0" w:color="auto"/>
                                                      </w:divBdr>
                                                      <w:divsChild>
                                                        <w:div w:id="1188064342">
                                                          <w:marLeft w:val="0"/>
                                                          <w:marRight w:val="0"/>
                                                          <w:marTop w:val="0"/>
                                                          <w:marBottom w:val="0"/>
                                                          <w:divBdr>
                                                            <w:top w:val="none" w:sz="0" w:space="0" w:color="auto"/>
                                                            <w:left w:val="none" w:sz="0" w:space="0" w:color="auto"/>
                                                            <w:bottom w:val="none" w:sz="0" w:space="0" w:color="auto"/>
                                                            <w:right w:val="none" w:sz="0" w:space="0" w:color="auto"/>
                                                          </w:divBdr>
                                                          <w:divsChild>
                                                            <w:div w:id="912472680">
                                                              <w:marLeft w:val="0"/>
                                                              <w:marRight w:val="0"/>
                                                              <w:marTop w:val="0"/>
                                                              <w:marBottom w:val="0"/>
                                                              <w:divBdr>
                                                                <w:top w:val="none" w:sz="0" w:space="0" w:color="auto"/>
                                                                <w:left w:val="none" w:sz="0" w:space="0" w:color="auto"/>
                                                                <w:bottom w:val="none" w:sz="0" w:space="0" w:color="auto"/>
                                                                <w:right w:val="none" w:sz="0" w:space="0" w:color="auto"/>
                                                              </w:divBdr>
                                                              <w:divsChild>
                                                                <w:div w:id="1158305736">
                                                                  <w:marLeft w:val="0"/>
                                                                  <w:marRight w:val="0"/>
                                                                  <w:marTop w:val="0"/>
                                                                  <w:marBottom w:val="0"/>
                                                                  <w:divBdr>
                                                                    <w:top w:val="none" w:sz="0" w:space="0" w:color="auto"/>
                                                                    <w:left w:val="none" w:sz="0" w:space="0" w:color="auto"/>
                                                                    <w:bottom w:val="none" w:sz="0" w:space="0" w:color="auto"/>
                                                                    <w:right w:val="none" w:sz="0" w:space="0" w:color="auto"/>
                                                                  </w:divBdr>
                                                                  <w:divsChild>
                                                                    <w:div w:id="1502743401">
                                                                      <w:marLeft w:val="0"/>
                                                                      <w:marRight w:val="0"/>
                                                                      <w:marTop w:val="0"/>
                                                                      <w:marBottom w:val="0"/>
                                                                      <w:divBdr>
                                                                        <w:top w:val="none" w:sz="0" w:space="0" w:color="auto"/>
                                                                        <w:left w:val="none" w:sz="0" w:space="0" w:color="auto"/>
                                                                        <w:bottom w:val="none" w:sz="0" w:space="0" w:color="auto"/>
                                                                        <w:right w:val="none" w:sz="0" w:space="0" w:color="auto"/>
                                                                      </w:divBdr>
                                                                      <w:divsChild>
                                                                        <w:div w:id="631835871">
                                                                          <w:marLeft w:val="0"/>
                                                                          <w:marRight w:val="0"/>
                                                                          <w:marTop w:val="0"/>
                                                                          <w:marBottom w:val="0"/>
                                                                          <w:divBdr>
                                                                            <w:top w:val="none" w:sz="0" w:space="0" w:color="auto"/>
                                                                            <w:left w:val="none" w:sz="0" w:space="0" w:color="auto"/>
                                                                            <w:bottom w:val="none" w:sz="0" w:space="0" w:color="auto"/>
                                                                            <w:right w:val="none" w:sz="0" w:space="0" w:color="auto"/>
                                                                          </w:divBdr>
                                                                          <w:divsChild>
                                                                            <w:div w:id="1096748162">
                                                                              <w:marLeft w:val="0"/>
                                                                              <w:marRight w:val="0"/>
                                                                              <w:marTop w:val="0"/>
                                                                              <w:marBottom w:val="0"/>
                                                                              <w:divBdr>
                                                                                <w:top w:val="none" w:sz="0" w:space="0" w:color="auto"/>
                                                                                <w:left w:val="none" w:sz="0" w:space="0" w:color="auto"/>
                                                                                <w:bottom w:val="none" w:sz="0" w:space="0" w:color="auto"/>
                                                                                <w:right w:val="none" w:sz="0" w:space="0" w:color="auto"/>
                                                                              </w:divBdr>
                                                                              <w:divsChild>
                                                                                <w:div w:id="899369751">
                                                                                  <w:marLeft w:val="0"/>
                                                                                  <w:marRight w:val="0"/>
                                                                                  <w:marTop w:val="0"/>
                                                                                  <w:marBottom w:val="0"/>
                                                                                  <w:divBdr>
                                                                                    <w:top w:val="none" w:sz="0" w:space="0" w:color="auto"/>
                                                                                    <w:left w:val="none" w:sz="0" w:space="0" w:color="auto"/>
                                                                                    <w:bottom w:val="none" w:sz="0" w:space="0" w:color="auto"/>
                                                                                    <w:right w:val="none" w:sz="0" w:space="0" w:color="auto"/>
                                                                                  </w:divBdr>
                                                                                  <w:divsChild>
                                                                                    <w:div w:id="1326666155">
                                                                                      <w:marLeft w:val="0"/>
                                                                                      <w:marRight w:val="0"/>
                                                                                      <w:marTop w:val="0"/>
                                                                                      <w:marBottom w:val="0"/>
                                                                                      <w:divBdr>
                                                                                        <w:top w:val="none" w:sz="0" w:space="0" w:color="auto"/>
                                                                                        <w:left w:val="none" w:sz="0" w:space="0" w:color="auto"/>
                                                                                        <w:bottom w:val="none" w:sz="0" w:space="0" w:color="auto"/>
                                                                                        <w:right w:val="none" w:sz="0" w:space="0" w:color="auto"/>
                                                                                      </w:divBdr>
                                                                                      <w:divsChild>
                                                                                        <w:div w:id="154151757">
                                                                                          <w:marLeft w:val="0"/>
                                                                                          <w:marRight w:val="0"/>
                                                                                          <w:marTop w:val="0"/>
                                                                                          <w:marBottom w:val="0"/>
                                                                                          <w:divBdr>
                                                                                            <w:top w:val="none" w:sz="0" w:space="0" w:color="auto"/>
                                                                                            <w:left w:val="none" w:sz="0" w:space="0" w:color="auto"/>
                                                                                            <w:bottom w:val="none" w:sz="0" w:space="0" w:color="auto"/>
                                                                                            <w:right w:val="none" w:sz="0" w:space="0" w:color="auto"/>
                                                                                          </w:divBdr>
                                                                                          <w:divsChild>
                                                                                            <w:div w:id="2103259323">
                                                                                              <w:marLeft w:val="0"/>
                                                                                              <w:marRight w:val="0"/>
                                                                                              <w:marTop w:val="0"/>
                                                                                              <w:marBottom w:val="0"/>
                                                                                              <w:divBdr>
                                                                                                <w:top w:val="none" w:sz="0" w:space="0" w:color="auto"/>
                                                                                                <w:left w:val="none" w:sz="0" w:space="0" w:color="auto"/>
                                                                                                <w:bottom w:val="none" w:sz="0" w:space="0" w:color="auto"/>
                                                                                                <w:right w:val="none" w:sz="0" w:space="0" w:color="auto"/>
                                                                                              </w:divBdr>
                                                                                              <w:divsChild>
                                                                                                <w:div w:id="626008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1708874">
                                                                                  <w:marLeft w:val="0"/>
                                                                                  <w:marRight w:val="0"/>
                                                                                  <w:marTop w:val="0"/>
                                                                                  <w:marBottom w:val="0"/>
                                                                                  <w:divBdr>
                                                                                    <w:top w:val="none" w:sz="0" w:space="0" w:color="auto"/>
                                                                                    <w:left w:val="none" w:sz="0" w:space="0" w:color="auto"/>
                                                                                    <w:bottom w:val="none" w:sz="0" w:space="0" w:color="auto"/>
                                                                                    <w:right w:val="none" w:sz="0" w:space="0" w:color="auto"/>
                                                                                  </w:divBdr>
                                                                                  <w:divsChild>
                                                                                    <w:div w:id="466630607">
                                                                                      <w:marLeft w:val="0"/>
                                                                                      <w:marRight w:val="0"/>
                                                                                      <w:marTop w:val="0"/>
                                                                                      <w:marBottom w:val="0"/>
                                                                                      <w:divBdr>
                                                                                        <w:top w:val="none" w:sz="0" w:space="0" w:color="auto"/>
                                                                                        <w:left w:val="none" w:sz="0" w:space="0" w:color="auto"/>
                                                                                        <w:bottom w:val="none" w:sz="0" w:space="0" w:color="auto"/>
                                                                                        <w:right w:val="none" w:sz="0" w:space="0" w:color="auto"/>
                                                                                      </w:divBdr>
                                                                                      <w:divsChild>
                                                                                        <w:div w:id="1373386209">
                                                                                          <w:marLeft w:val="0"/>
                                                                                          <w:marRight w:val="0"/>
                                                                                          <w:marTop w:val="0"/>
                                                                                          <w:marBottom w:val="0"/>
                                                                                          <w:divBdr>
                                                                                            <w:top w:val="none" w:sz="0" w:space="0" w:color="auto"/>
                                                                                            <w:left w:val="none" w:sz="0" w:space="0" w:color="auto"/>
                                                                                            <w:bottom w:val="none" w:sz="0" w:space="0" w:color="auto"/>
                                                                                            <w:right w:val="none" w:sz="0" w:space="0" w:color="auto"/>
                                                                                          </w:divBdr>
                                                                                          <w:divsChild>
                                                                                            <w:div w:id="258489080">
                                                                                              <w:marLeft w:val="0"/>
                                                                                              <w:marRight w:val="0"/>
                                                                                              <w:marTop w:val="0"/>
                                                                                              <w:marBottom w:val="0"/>
                                                                                              <w:divBdr>
                                                                                                <w:top w:val="none" w:sz="0" w:space="0" w:color="auto"/>
                                                                                                <w:left w:val="none" w:sz="0" w:space="0" w:color="auto"/>
                                                                                                <w:bottom w:val="none" w:sz="0" w:space="0" w:color="auto"/>
                                                                                                <w:right w:val="none" w:sz="0" w:space="0" w:color="auto"/>
                                                                                              </w:divBdr>
                                                                                              <w:divsChild>
                                                                                                <w:div w:id="638534367">
                                                                                                  <w:marLeft w:val="0"/>
                                                                                                  <w:marRight w:val="0"/>
                                                                                                  <w:marTop w:val="0"/>
                                                                                                  <w:marBottom w:val="0"/>
                                                                                                  <w:divBdr>
                                                                                                    <w:top w:val="none" w:sz="0" w:space="0" w:color="auto"/>
                                                                                                    <w:left w:val="none" w:sz="0" w:space="0" w:color="auto"/>
                                                                                                    <w:bottom w:val="none" w:sz="0" w:space="0" w:color="auto"/>
                                                                                                    <w:right w:val="none" w:sz="0" w:space="0" w:color="auto"/>
                                                                                                  </w:divBdr>
                                                                                                  <w:divsChild>
                                                                                                    <w:div w:id="970011669">
                                                                                                      <w:marLeft w:val="0"/>
                                                                                                      <w:marRight w:val="0"/>
                                                                                                      <w:marTop w:val="0"/>
                                                                                                      <w:marBottom w:val="0"/>
                                                                                                      <w:divBdr>
                                                                                                        <w:top w:val="none" w:sz="0" w:space="0" w:color="auto"/>
                                                                                                        <w:left w:val="none" w:sz="0" w:space="0" w:color="auto"/>
                                                                                                        <w:bottom w:val="none" w:sz="0" w:space="0" w:color="auto"/>
                                                                                                        <w:right w:val="none" w:sz="0" w:space="0" w:color="auto"/>
                                                                                                      </w:divBdr>
                                                                                                      <w:divsChild>
                                                                                                        <w:div w:id="1313490143">
                                                                                                          <w:marLeft w:val="0"/>
                                                                                                          <w:marRight w:val="0"/>
                                                                                                          <w:marTop w:val="0"/>
                                                                                                          <w:marBottom w:val="0"/>
                                                                                                          <w:divBdr>
                                                                                                            <w:top w:val="none" w:sz="0" w:space="0" w:color="auto"/>
                                                                                                            <w:left w:val="none" w:sz="0" w:space="0" w:color="auto"/>
                                                                                                            <w:bottom w:val="none" w:sz="0" w:space="0" w:color="auto"/>
                                                                                                            <w:right w:val="none" w:sz="0" w:space="0" w:color="auto"/>
                                                                                                          </w:divBdr>
                                                                                                          <w:divsChild>
                                                                                                            <w:div w:id="1708414083">
                                                                                                              <w:marLeft w:val="0"/>
                                                                                                              <w:marRight w:val="0"/>
                                                                                                              <w:marTop w:val="0"/>
                                                                                                              <w:marBottom w:val="0"/>
                                                                                                              <w:divBdr>
                                                                                                                <w:top w:val="none" w:sz="0" w:space="0" w:color="auto"/>
                                                                                                                <w:left w:val="none" w:sz="0" w:space="0" w:color="auto"/>
                                                                                                                <w:bottom w:val="none" w:sz="0" w:space="0" w:color="auto"/>
                                                                                                                <w:right w:val="none" w:sz="0" w:space="0" w:color="auto"/>
                                                                                                              </w:divBdr>
                                                                                                              <w:divsChild>
                                                                                                                <w:div w:id="1992757956">
                                                                                                                  <w:marLeft w:val="0"/>
                                                                                                                  <w:marRight w:val="0"/>
                                                                                                                  <w:marTop w:val="0"/>
                                                                                                                  <w:marBottom w:val="0"/>
                                                                                                                  <w:divBdr>
                                                                                                                    <w:top w:val="none" w:sz="0" w:space="0" w:color="auto"/>
                                                                                                                    <w:left w:val="none" w:sz="0" w:space="0" w:color="auto"/>
                                                                                                                    <w:bottom w:val="none" w:sz="0" w:space="0" w:color="auto"/>
                                                                                                                    <w:right w:val="none" w:sz="0" w:space="0" w:color="auto"/>
                                                                                                                  </w:divBdr>
                                                                                                                  <w:divsChild>
                                                                                                                    <w:div w:id="1090464587">
                                                                                                                      <w:marLeft w:val="0"/>
                                                                                                                      <w:marRight w:val="0"/>
                                                                                                                      <w:marTop w:val="0"/>
                                                                                                                      <w:marBottom w:val="0"/>
                                                                                                                      <w:divBdr>
                                                                                                                        <w:top w:val="none" w:sz="0" w:space="0" w:color="auto"/>
                                                                                                                        <w:left w:val="none" w:sz="0" w:space="0" w:color="auto"/>
                                                                                                                        <w:bottom w:val="none" w:sz="0" w:space="0" w:color="auto"/>
                                                                                                                        <w:right w:val="none" w:sz="0" w:space="0" w:color="auto"/>
                                                                                                                      </w:divBdr>
                                                                                                                      <w:divsChild>
                                                                                                                        <w:div w:id="1659725639">
                                                                                                                          <w:marLeft w:val="0"/>
                                                                                                                          <w:marRight w:val="0"/>
                                                                                                                          <w:marTop w:val="0"/>
                                                                                                                          <w:marBottom w:val="0"/>
                                                                                                                          <w:divBdr>
                                                                                                                            <w:top w:val="none" w:sz="0" w:space="0" w:color="auto"/>
                                                                                                                            <w:left w:val="none" w:sz="0" w:space="0" w:color="auto"/>
                                                                                                                            <w:bottom w:val="none" w:sz="0" w:space="0" w:color="auto"/>
                                                                                                                            <w:right w:val="none" w:sz="0" w:space="0" w:color="auto"/>
                                                                                                                          </w:divBdr>
                                                                                                                          <w:divsChild>
                                                                                                                            <w:div w:id="1690453506">
                                                                                                                              <w:marLeft w:val="0"/>
                                                                                                                              <w:marRight w:val="0"/>
                                                                                                                              <w:marTop w:val="90"/>
                                                                                                                              <w:marBottom w:val="0"/>
                                                                                                                              <w:divBdr>
                                                                                                                                <w:top w:val="none" w:sz="0" w:space="0" w:color="auto"/>
                                                                                                                                <w:left w:val="none" w:sz="0" w:space="0" w:color="auto"/>
                                                                                                                                <w:bottom w:val="none" w:sz="0" w:space="0" w:color="auto"/>
                                                                                                                                <w:right w:val="none" w:sz="0" w:space="0" w:color="auto"/>
                                                                                                                              </w:divBdr>
                                                                                                                              <w:divsChild>
                                                                                                                                <w:div w:id="296222809">
                                                                                                                                  <w:marLeft w:val="0"/>
                                                                                                                                  <w:marRight w:val="0"/>
                                                                                                                                  <w:marTop w:val="0"/>
                                                                                                                                  <w:marBottom w:val="0"/>
                                                                                                                                  <w:divBdr>
                                                                                                                                    <w:top w:val="none" w:sz="0" w:space="0" w:color="auto"/>
                                                                                                                                    <w:left w:val="none" w:sz="0" w:space="0" w:color="auto"/>
                                                                                                                                    <w:bottom w:val="none" w:sz="0" w:space="0" w:color="auto"/>
                                                                                                                                    <w:right w:val="none" w:sz="0" w:space="0" w:color="auto"/>
                                                                                                                                  </w:divBdr>
                                                                                                                                  <w:divsChild>
                                                                                                                                    <w:div w:id="1148396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710849">
                                                                                                                              <w:marLeft w:val="0"/>
                                                                                                                              <w:marRight w:val="0"/>
                                                                                                                              <w:marTop w:val="60"/>
                                                                                                                              <w:marBottom w:val="0"/>
                                                                                                                              <w:divBdr>
                                                                                                                                <w:top w:val="none" w:sz="0" w:space="0" w:color="auto"/>
                                                                                                                                <w:left w:val="none" w:sz="0" w:space="0" w:color="auto"/>
                                                                                                                                <w:bottom w:val="none" w:sz="0" w:space="0" w:color="auto"/>
                                                                                                                                <w:right w:val="none" w:sz="0" w:space="0" w:color="auto"/>
                                                                                                                              </w:divBdr>
                                                                                                                              <w:divsChild>
                                                                                                                                <w:div w:id="1439107221">
                                                                                                                                  <w:marLeft w:val="0"/>
                                                                                                                                  <w:marRight w:val="0"/>
                                                                                                                                  <w:marTop w:val="0"/>
                                                                                                                                  <w:marBottom w:val="0"/>
                                                                                                                                  <w:divBdr>
                                                                                                                                    <w:top w:val="none" w:sz="0" w:space="0" w:color="auto"/>
                                                                                                                                    <w:left w:val="none" w:sz="0" w:space="0" w:color="auto"/>
                                                                                                                                    <w:bottom w:val="none" w:sz="0" w:space="0" w:color="auto"/>
                                                                                                                                    <w:right w:val="none" w:sz="0" w:space="0" w:color="auto"/>
                                                                                                                                  </w:divBdr>
                                                                                                                                  <w:divsChild>
                                                                                                                                    <w:div w:id="1727801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9417083">
                                                                                                                              <w:marLeft w:val="0"/>
                                                                                                                              <w:marRight w:val="0"/>
                                                                                                                              <w:marTop w:val="90"/>
                                                                                                                              <w:marBottom w:val="0"/>
                                                                                                                              <w:divBdr>
                                                                                                                                <w:top w:val="none" w:sz="0" w:space="0" w:color="auto"/>
                                                                                                                                <w:left w:val="none" w:sz="0" w:space="0" w:color="auto"/>
                                                                                                                                <w:bottom w:val="none" w:sz="0" w:space="0" w:color="auto"/>
                                                                                                                                <w:right w:val="none" w:sz="0" w:space="0" w:color="auto"/>
                                                                                                                              </w:divBdr>
                                                                                                                              <w:divsChild>
                                                                                                                                <w:div w:id="314997014">
                                                                                                                                  <w:marLeft w:val="0"/>
                                                                                                                                  <w:marRight w:val="0"/>
                                                                                                                                  <w:marTop w:val="0"/>
                                                                                                                                  <w:marBottom w:val="0"/>
                                                                                                                                  <w:divBdr>
                                                                                                                                    <w:top w:val="none" w:sz="0" w:space="0" w:color="auto"/>
                                                                                                                                    <w:left w:val="none" w:sz="0" w:space="0" w:color="auto"/>
                                                                                                                                    <w:bottom w:val="none" w:sz="0" w:space="0" w:color="auto"/>
                                                                                                                                    <w:right w:val="none" w:sz="0" w:space="0" w:color="auto"/>
                                                                                                                                  </w:divBdr>
                                                                                                                                  <w:divsChild>
                                                                                                                                    <w:div w:id="566496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800041">
                                                                                                                              <w:marLeft w:val="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23065809">
                                                                              <w:marLeft w:val="0"/>
                                                                              <w:marRight w:val="0"/>
                                                                              <w:marTop w:val="100"/>
                                                                              <w:marBottom w:val="0"/>
                                                                              <w:divBdr>
                                                                                <w:top w:val="none" w:sz="0" w:space="0" w:color="auto"/>
                                                                                <w:left w:val="none" w:sz="0" w:space="0" w:color="auto"/>
                                                                                <w:bottom w:val="none" w:sz="0" w:space="0" w:color="auto"/>
                                                                                <w:right w:val="none" w:sz="0" w:space="0" w:color="auto"/>
                                                                              </w:divBdr>
                                                                              <w:divsChild>
                                                                                <w:div w:id="1781101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89312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0629323">
              <w:marLeft w:val="0"/>
              <w:marRight w:val="0"/>
              <w:marTop w:val="0"/>
              <w:marBottom w:val="0"/>
              <w:divBdr>
                <w:top w:val="none" w:sz="0" w:space="0" w:color="auto"/>
                <w:left w:val="none" w:sz="0" w:space="0" w:color="auto"/>
                <w:bottom w:val="none" w:sz="0" w:space="0" w:color="auto"/>
                <w:right w:val="none" w:sz="0" w:space="0" w:color="auto"/>
              </w:divBdr>
              <w:divsChild>
                <w:div w:id="167603571">
                  <w:marLeft w:val="0"/>
                  <w:marRight w:val="0"/>
                  <w:marTop w:val="0"/>
                  <w:marBottom w:val="0"/>
                  <w:divBdr>
                    <w:top w:val="none" w:sz="0" w:space="0" w:color="auto"/>
                    <w:left w:val="none" w:sz="0" w:space="0" w:color="auto"/>
                    <w:bottom w:val="none" w:sz="0" w:space="0" w:color="auto"/>
                    <w:right w:val="none" w:sz="0" w:space="0" w:color="auto"/>
                  </w:divBdr>
                  <w:divsChild>
                    <w:div w:id="1550529216">
                      <w:marLeft w:val="0"/>
                      <w:marRight w:val="0"/>
                      <w:marTop w:val="0"/>
                      <w:marBottom w:val="0"/>
                      <w:divBdr>
                        <w:top w:val="none" w:sz="0" w:space="0" w:color="auto"/>
                        <w:left w:val="none" w:sz="0" w:space="0" w:color="auto"/>
                        <w:bottom w:val="none" w:sz="0" w:space="0" w:color="auto"/>
                        <w:right w:val="none" w:sz="0" w:space="0" w:color="auto"/>
                      </w:divBdr>
                      <w:divsChild>
                        <w:div w:id="430585168">
                          <w:marLeft w:val="0"/>
                          <w:marRight w:val="0"/>
                          <w:marTop w:val="0"/>
                          <w:marBottom w:val="0"/>
                          <w:divBdr>
                            <w:top w:val="none" w:sz="0" w:space="0" w:color="auto"/>
                            <w:left w:val="none" w:sz="0" w:space="0" w:color="auto"/>
                            <w:bottom w:val="none" w:sz="0" w:space="0" w:color="auto"/>
                            <w:right w:val="none" w:sz="0" w:space="0" w:color="auto"/>
                          </w:divBdr>
                          <w:divsChild>
                            <w:div w:id="1273439555">
                              <w:marLeft w:val="0"/>
                              <w:marRight w:val="0"/>
                              <w:marTop w:val="0"/>
                              <w:marBottom w:val="0"/>
                              <w:divBdr>
                                <w:top w:val="none" w:sz="0" w:space="0" w:color="auto"/>
                                <w:left w:val="none" w:sz="0" w:space="0" w:color="auto"/>
                                <w:bottom w:val="none" w:sz="0" w:space="0" w:color="auto"/>
                                <w:right w:val="none" w:sz="0" w:space="0" w:color="auto"/>
                              </w:divBdr>
                              <w:divsChild>
                                <w:div w:id="1184904765">
                                  <w:marLeft w:val="0"/>
                                  <w:marRight w:val="0"/>
                                  <w:marTop w:val="0"/>
                                  <w:marBottom w:val="0"/>
                                  <w:divBdr>
                                    <w:top w:val="none" w:sz="0" w:space="0" w:color="auto"/>
                                    <w:left w:val="none" w:sz="0" w:space="0" w:color="auto"/>
                                    <w:bottom w:val="none" w:sz="0" w:space="0" w:color="auto"/>
                                    <w:right w:val="none" w:sz="0" w:space="0" w:color="auto"/>
                                  </w:divBdr>
                                  <w:divsChild>
                                    <w:div w:id="2093548314">
                                      <w:marLeft w:val="0"/>
                                      <w:marRight w:val="0"/>
                                      <w:marTop w:val="0"/>
                                      <w:marBottom w:val="0"/>
                                      <w:divBdr>
                                        <w:top w:val="none" w:sz="0" w:space="0" w:color="auto"/>
                                        <w:left w:val="none" w:sz="0" w:space="0" w:color="auto"/>
                                        <w:bottom w:val="none" w:sz="0" w:space="0" w:color="auto"/>
                                        <w:right w:val="none" w:sz="0" w:space="0" w:color="auto"/>
                                      </w:divBdr>
                                      <w:divsChild>
                                        <w:div w:id="781537229">
                                          <w:marLeft w:val="0"/>
                                          <w:marRight w:val="0"/>
                                          <w:marTop w:val="0"/>
                                          <w:marBottom w:val="0"/>
                                          <w:divBdr>
                                            <w:top w:val="none" w:sz="0" w:space="0" w:color="auto"/>
                                            <w:left w:val="none" w:sz="0" w:space="0" w:color="auto"/>
                                            <w:bottom w:val="none" w:sz="0" w:space="0" w:color="auto"/>
                                            <w:right w:val="none" w:sz="0" w:space="0" w:color="auto"/>
                                          </w:divBdr>
                                          <w:divsChild>
                                            <w:div w:id="64300703">
                                              <w:marLeft w:val="0"/>
                                              <w:marRight w:val="0"/>
                                              <w:marTop w:val="0"/>
                                              <w:marBottom w:val="0"/>
                                              <w:divBdr>
                                                <w:top w:val="none" w:sz="0" w:space="0" w:color="auto"/>
                                                <w:left w:val="none" w:sz="0" w:space="0" w:color="auto"/>
                                                <w:bottom w:val="none" w:sz="0" w:space="0" w:color="auto"/>
                                                <w:right w:val="none" w:sz="0" w:space="0" w:color="auto"/>
                                              </w:divBdr>
                                              <w:divsChild>
                                                <w:div w:id="219831362">
                                                  <w:marLeft w:val="0"/>
                                                  <w:marRight w:val="0"/>
                                                  <w:marTop w:val="100"/>
                                                  <w:marBottom w:val="100"/>
                                                  <w:divBdr>
                                                    <w:top w:val="none" w:sz="0" w:space="0" w:color="auto"/>
                                                    <w:left w:val="none" w:sz="0" w:space="0" w:color="auto"/>
                                                    <w:bottom w:val="none" w:sz="0" w:space="0" w:color="auto"/>
                                                    <w:right w:val="none" w:sz="0" w:space="0" w:color="auto"/>
                                                  </w:divBdr>
                                                  <w:divsChild>
                                                    <w:div w:id="1419910853">
                                                      <w:marLeft w:val="0"/>
                                                      <w:marRight w:val="0"/>
                                                      <w:marTop w:val="100"/>
                                                      <w:marBottom w:val="100"/>
                                                      <w:divBdr>
                                                        <w:top w:val="none" w:sz="0" w:space="0" w:color="auto"/>
                                                        <w:left w:val="none" w:sz="0" w:space="0" w:color="auto"/>
                                                        <w:bottom w:val="none" w:sz="0" w:space="0" w:color="auto"/>
                                                        <w:right w:val="none" w:sz="0" w:space="0" w:color="auto"/>
                                                      </w:divBdr>
                                                      <w:divsChild>
                                                        <w:div w:id="92358376">
                                                          <w:marLeft w:val="0"/>
                                                          <w:marRight w:val="0"/>
                                                          <w:marTop w:val="0"/>
                                                          <w:marBottom w:val="0"/>
                                                          <w:divBdr>
                                                            <w:top w:val="none" w:sz="0" w:space="0" w:color="auto"/>
                                                            <w:left w:val="none" w:sz="0" w:space="0" w:color="auto"/>
                                                            <w:bottom w:val="none" w:sz="0" w:space="0" w:color="auto"/>
                                                            <w:right w:val="none" w:sz="0" w:space="0" w:color="auto"/>
                                                          </w:divBdr>
                                                          <w:divsChild>
                                                            <w:div w:id="644236893">
                                                              <w:marLeft w:val="0"/>
                                                              <w:marRight w:val="0"/>
                                                              <w:marTop w:val="0"/>
                                                              <w:marBottom w:val="0"/>
                                                              <w:divBdr>
                                                                <w:top w:val="none" w:sz="0" w:space="0" w:color="auto"/>
                                                                <w:left w:val="none" w:sz="0" w:space="0" w:color="auto"/>
                                                                <w:bottom w:val="none" w:sz="0" w:space="0" w:color="auto"/>
                                                                <w:right w:val="none" w:sz="0" w:space="0" w:color="auto"/>
                                                              </w:divBdr>
                                                              <w:divsChild>
                                                                <w:div w:id="1828395955">
                                                                  <w:marLeft w:val="0"/>
                                                                  <w:marRight w:val="0"/>
                                                                  <w:marTop w:val="0"/>
                                                                  <w:marBottom w:val="0"/>
                                                                  <w:divBdr>
                                                                    <w:top w:val="none" w:sz="0" w:space="0" w:color="auto"/>
                                                                    <w:left w:val="none" w:sz="0" w:space="0" w:color="auto"/>
                                                                    <w:bottom w:val="none" w:sz="0" w:space="0" w:color="auto"/>
                                                                    <w:right w:val="none" w:sz="0" w:space="0" w:color="auto"/>
                                                                  </w:divBdr>
                                                                  <w:divsChild>
                                                                    <w:div w:id="905529068">
                                                                      <w:marLeft w:val="0"/>
                                                                      <w:marRight w:val="0"/>
                                                                      <w:marTop w:val="0"/>
                                                                      <w:marBottom w:val="0"/>
                                                                      <w:divBdr>
                                                                        <w:top w:val="none" w:sz="0" w:space="0" w:color="auto"/>
                                                                        <w:left w:val="none" w:sz="0" w:space="0" w:color="auto"/>
                                                                        <w:bottom w:val="none" w:sz="0" w:space="0" w:color="auto"/>
                                                                        <w:right w:val="none" w:sz="0" w:space="0" w:color="auto"/>
                                                                      </w:divBdr>
                                                                      <w:divsChild>
                                                                        <w:div w:id="1369987283">
                                                                          <w:marLeft w:val="0"/>
                                                                          <w:marRight w:val="0"/>
                                                                          <w:marTop w:val="0"/>
                                                                          <w:marBottom w:val="0"/>
                                                                          <w:divBdr>
                                                                            <w:top w:val="none" w:sz="0" w:space="0" w:color="auto"/>
                                                                            <w:left w:val="none" w:sz="0" w:space="0" w:color="auto"/>
                                                                            <w:bottom w:val="none" w:sz="0" w:space="0" w:color="auto"/>
                                                                            <w:right w:val="none" w:sz="0" w:space="0" w:color="auto"/>
                                                                          </w:divBdr>
                                                                          <w:divsChild>
                                                                            <w:div w:id="2056856735">
                                                                              <w:marLeft w:val="0"/>
                                                                              <w:marRight w:val="0"/>
                                                                              <w:marTop w:val="0"/>
                                                                              <w:marBottom w:val="0"/>
                                                                              <w:divBdr>
                                                                                <w:top w:val="none" w:sz="0" w:space="0" w:color="auto"/>
                                                                                <w:left w:val="none" w:sz="0" w:space="0" w:color="auto"/>
                                                                                <w:bottom w:val="none" w:sz="0" w:space="0" w:color="auto"/>
                                                                                <w:right w:val="none" w:sz="0" w:space="0" w:color="auto"/>
                                                                              </w:divBdr>
                                                                              <w:divsChild>
                                                                                <w:div w:id="1212694814">
                                                                                  <w:marLeft w:val="0"/>
                                                                                  <w:marRight w:val="0"/>
                                                                                  <w:marTop w:val="0"/>
                                                                                  <w:marBottom w:val="0"/>
                                                                                  <w:divBdr>
                                                                                    <w:top w:val="none" w:sz="0" w:space="0" w:color="auto"/>
                                                                                    <w:left w:val="none" w:sz="0" w:space="0" w:color="auto"/>
                                                                                    <w:bottom w:val="none" w:sz="0" w:space="0" w:color="auto"/>
                                                                                    <w:right w:val="none" w:sz="0" w:space="0" w:color="auto"/>
                                                                                  </w:divBdr>
                                                                                  <w:divsChild>
                                                                                    <w:div w:id="601766387">
                                                                                      <w:marLeft w:val="0"/>
                                                                                      <w:marRight w:val="0"/>
                                                                                      <w:marTop w:val="0"/>
                                                                                      <w:marBottom w:val="0"/>
                                                                                      <w:divBdr>
                                                                                        <w:top w:val="none" w:sz="0" w:space="0" w:color="auto"/>
                                                                                        <w:left w:val="none" w:sz="0" w:space="0" w:color="auto"/>
                                                                                        <w:bottom w:val="none" w:sz="0" w:space="0" w:color="auto"/>
                                                                                        <w:right w:val="none" w:sz="0" w:space="0" w:color="auto"/>
                                                                                      </w:divBdr>
                                                                                      <w:divsChild>
                                                                                        <w:div w:id="1197696485">
                                                                                          <w:marLeft w:val="0"/>
                                                                                          <w:marRight w:val="0"/>
                                                                                          <w:marTop w:val="0"/>
                                                                                          <w:marBottom w:val="0"/>
                                                                                          <w:divBdr>
                                                                                            <w:top w:val="none" w:sz="0" w:space="0" w:color="auto"/>
                                                                                            <w:left w:val="none" w:sz="0" w:space="0" w:color="auto"/>
                                                                                            <w:bottom w:val="none" w:sz="0" w:space="0" w:color="auto"/>
                                                                                            <w:right w:val="none" w:sz="0" w:space="0" w:color="auto"/>
                                                                                          </w:divBdr>
                                                                                          <w:divsChild>
                                                                                            <w:div w:id="713843938">
                                                                                              <w:marLeft w:val="0"/>
                                                                                              <w:marRight w:val="0"/>
                                                                                              <w:marTop w:val="0"/>
                                                                                              <w:marBottom w:val="0"/>
                                                                                              <w:divBdr>
                                                                                                <w:top w:val="none" w:sz="0" w:space="0" w:color="auto"/>
                                                                                                <w:left w:val="none" w:sz="0" w:space="0" w:color="auto"/>
                                                                                                <w:bottom w:val="none" w:sz="0" w:space="0" w:color="auto"/>
                                                                                                <w:right w:val="none" w:sz="0" w:space="0" w:color="auto"/>
                                                                                              </w:divBdr>
                                                                                              <w:divsChild>
                                                                                                <w:div w:id="1151021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3617231">
                                                                                  <w:marLeft w:val="0"/>
                                                                                  <w:marRight w:val="0"/>
                                                                                  <w:marTop w:val="0"/>
                                                                                  <w:marBottom w:val="0"/>
                                                                                  <w:divBdr>
                                                                                    <w:top w:val="none" w:sz="0" w:space="0" w:color="auto"/>
                                                                                    <w:left w:val="none" w:sz="0" w:space="0" w:color="auto"/>
                                                                                    <w:bottom w:val="none" w:sz="0" w:space="0" w:color="auto"/>
                                                                                    <w:right w:val="none" w:sz="0" w:space="0" w:color="auto"/>
                                                                                  </w:divBdr>
                                                                                  <w:divsChild>
                                                                                    <w:div w:id="1053889786">
                                                                                      <w:marLeft w:val="0"/>
                                                                                      <w:marRight w:val="0"/>
                                                                                      <w:marTop w:val="0"/>
                                                                                      <w:marBottom w:val="0"/>
                                                                                      <w:divBdr>
                                                                                        <w:top w:val="none" w:sz="0" w:space="0" w:color="auto"/>
                                                                                        <w:left w:val="none" w:sz="0" w:space="0" w:color="auto"/>
                                                                                        <w:bottom w:val="none" w:sz="0" w:space="0" w:color="auto"/>
                                                                                        <w:right w:val="none" w:sz="0" w:space="0" w:color="auto"/>
                                                                                      </w:divBdr>
                                                                                      <w:divsChild>
                                                                                        <w:div w:id="579677025">
                                                                                          <w:marLeft w:val="0"/>
                                                                                          <w:marRight w:val="0"/>
                                                                                          <w:marTop w:val="0"/>
                                                                                          <w:marBottom w:val="0"/>
                                                                                          <w:divBdr>
                                                                                            <w:top w:val="none" w:sz="0" w:space="0" w:color="auto"/>
                                                                                            <w:left w:val="none" w:sz="0" w:space="0" w:color="auto"/>
                                                                                            <w:bottom w:val="none" w:sz="0" w:space="0" w:color="auto"/>
                                                                                            <w:right w:val="none" w:sz="0" w:space="0" w:color="auto"/>
                                                                                          </w:divBdr>
                                                                                          <w:divsChild>
                                                                                            <w:div w:id="2072773590">
                                                                                              <w:marLeft w:val="0"/>
                                                                                              <w:marRight w:val="0"/>
                                                                                              <w:marTop w:val="0"/>
                                                                                              <w:marBottom w:val="0"/>
                                                                                              <w:divBdr>
                                                                                                <w:top w:val="none" w:sz="0" w:space="0" w:color="auto"/>
                                                                                                <w:left w:val="none" w:sz="0" w:space="0" w:color="auto"/>
                                                                                                <w:bottom w:val="none" w:sz="0" w:space="0" w:color="auto"/>
                                                                                                <w:right w:val="none" w:sz="0" w:space="0" w:color="auto"/>
                                                                                              </w:divBdr>
                                                                                              <w:divsChild>
                                                                                                <w:div w:id="1210653507">
                                                                                                  <w:marLeft w:val="0"/>
                                                                                                  <w:marRight w:val="0"/>
                                                                                                  <w:marTop w:val="0"/>
                                                                                                  <w:marBottom w:val="0"/>
                                                                                                  <w:divBdr>
                                                                                                    <w:top w:val="none" w:sz="0" w:space="0" w:color="auto"/>
                                                                                                    <w:left w:val="none" w:sz="0" w:space="0" w:color="auto"/>
                                                                                                    <w:bottom w:val="none" w:sz="0" w:space="0" w:color="auto"/>
                                                                                                    <w:right w:val="none" w:sz="0" w:space="0" w:color="auto"/>
                                                                                                  </w:divBdr>
                                                                                                  <w:divsChild>
                                                                                                    <w:div w:id="414321523">
                                                                                                      <w:marLeft w:val="0"/>
                                                                                                      <w:marRight w:val="0"/>
                                                                                                      <w:marTop w:val="0"/>
                                                                                                      <w:marBottom w:val="0"/>
                                                                                                      <w:divBdr>
                                                                                                        <w:top w:val="none" w:sz="0" w:space="0" w:color="auto"/>
                                                                                                        <w:left w:val="none" w:sz="0" w:space="0" w:color="auto"/>
                                                                                                        <w:bottom w:val="none" w:sz="0" w:space="0" w:color="auto"/>
                                                                                                        <w:right w:val="none" w:sz="0" w:space="0" w:color="auto"/>
                                                                                                      </w:divBdr>
                                                                                                      <w:divsChild>
                                                                                                        <w:div w:id="1338994496">
                                                                                                          <w:marLeft w:val="0"/>
                                                                                                          <w:marRight w:val="0"/>
                                                                                                          <w:marTop w:val="0"/>
                                                                                                          <w:marBottom w:val="0"/>
                                                                                                          <w:divBdr>
                                                                                                            <w:top w:val="none" w:sz="0" w:space="0" w:color="auto"/>
                                                                                                            <w:left w:val="none" w:sz="0" w:space="0" w:color="auto"/>
                                                                                                            <w:bottom w:val="none" w:sz="0" w:space="0" w:color="auto"/>
                                                                                                            <w:right w:val="none" w:sz="0" w:space="0" w:color="auto"/>
                                                                                                          </w:divBdr>
                                                                                                          <w:divsChild>
                                                                                                            <w:div w:id="1140423907">
                                                                                                              <w:marLeft w:val="0"/>
                                                                                                              <w:marRight w:val="0"/>
                                                                                                              <w:marTop w:val="0"/>
                                                                                                              <w:marBottom w:val="0"/>
                                                                                                              <w:divBdr>
                                                                                                                <w:top w:val="none" w:sz="0" w:space="0" w:color="auto"/>
                                                                                                                <w:left w:val="none" w:sz="0" w:space="0" w:color="auto"/>
                                                                                                                <w:bottom w:val="none" w:sz="0" w:space="0" w:color="auto"/>
                                                                                                                <w:right w:val="none" w:sz="0" w:space="0" w:color="auto"/>
                                                                                                              </w:divBdr>
                                                                                                              <w:divsChild>
                                                                                                                <w:div w:id="1253588042">
                                                                                                                  <w:marLeft w:val="0"/>
                                                                                                                  <w:marRight w:val="0"/>
                                                                                                                  <w:marTop w:val="90"/>
                                                                                                                  <w:marBottom w:val="0"/>
                                                                                                                  <w:divBdr>
                                                                                                                    <w:top w:val="none" w:sz="0" w:space="0" w:color="auto"/>
                                                                                                                    <w:left w:val="none" w:sz="0" w:space="0" w:color="auto"/>
                                                                                                                    <w:bottom w:val="none" w:sz="0" w:space="0" w:color="auto"/>
                                                                                                                    <w:right w:val="none" w:sz="0" w:space="0" w:color="auto"/>
                                                                                                                  </w:divBdr>
                                                                                                                  <w:divsChild>
                                                                                                                    <w:div w:id="46225232">
                                                                                                                      <w:marLeft w:val="0"/>
                                                                                                                      <w:marRight w:val="0"/>
                                                                                                                      <w:marTop w:val="0"/>
                                                                                                                      <w:marBottom w:val="0"/>
                                                                                                                      <w:divBdr>
                                                                                                                        <w:top w:val="none" w:sz="0" w:space="0" w:color="auto"/>
                                                                                                                        <w:left w:val="none" w:sz="0" w:space="0" w:color="auto"/>
                                                                                                                        <w:bottom w:val="none" w:sz="0" w:space="0" w:color="auto"/>
                                                                                                                        <w:right w:val="none" w:sz="0" w:space="0" w:color="auto"/>
                                                                                                                      </w:divBdr>
                                                                                                                      <w:divsChild>
                                                                                                                        <w:div w:id="1177421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521989">
                                                                                                                  <w:marLeft w:val="0"/>
                                                                                                                  <w:marRight w:val="0"/>
                                                                                                                  <w:marTop w:val="60"/>
                                                                                                                  <w:marBottom w:val="0"/>
                                                                                                                  <w:divBdr>
                                                                                                                    <w:top w:val="none" w:sz="0" w:space="0" w:color="auto"/>
                                                                                                                    <w:left w:val="none" w:sz="0" w:space="0" w:color="auto"/>
                                                                                                                    <w:bottom w:val="none" w:sz="0" w:space="0" w:color="auto"/>
                                                                                                                    <w:right w:val="none" w:sz="0" w:space="0" w:color="auto"/>
                                                                                                                  </w:divBdr>
                                                                                                                  <w:divsChild>
                                                                                                                    <w:div w:id="301811795">
                                                                                                                      <w:marLeft w:val="0"/>
                                                                                                                      <w:marRight w:val="0"/>
                                                                                                                      <w:marTop w:val="0"/>
                                                                                                                      <w:marBottom w:val="0"/>
                                                                                                                      <w:divBdr>
                                                                                                                        <w:top w:val="none" w:sz="0" w:space="0" w:color="auto"/>
                                                                                                                        <w:left w:val="none" w:sz="0" w:space="0" w:color="auto"/>
                                                                                                                        <w:bottom w:val="none" w:sz="0" w:space="0" w:color="auto"/>
                                                                                                                        <w:right w:val="none" w:sz="0" w:space="0" w:color="auto"/>
                                                                                                                      </w:divBdr>
                                                                                                                      <w:divsChild>
                                                                                                                        <w:div w:id="55863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503820">
                                                                                                                  <w:marLeft w:val="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94163060">
                                                                              <w:marLeft w:val="0"/>
                                                                              <w:marRight w:val="0"/>
                                                                              <w:marTop w:val="100"/>
                                                                              <w:marBottom w:val="0"/>
                                                                              <w:divBdr>
                                                                                <w:top w:val="none" w:sz="0" w:space="0" w:color="auto"/>
                                                                                <w:left w:val="none" w:sz="0" w:space="0" w:color="auto"/>
                                                                                <w:bottom w:val="none" w:sz="0" w:space="0" w:color="auto"/>
                                                                                <w:right w:val="none" w:sz="0" w:space="0" w:color="auto"/>
                                                                              </w:divBdr>
                                                                              <w:divsChild>
                                                                                <w:div w:id="7891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4831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94844849">
          <w:marLeft w:val="0"/>
          <w:marRight w:val="0"/>
          <w:marTop w:val="0"/>
          <w:marBottom w:val="0"/>
          <w:divBdr>
            <w:top w:val="none" w:sz="0" w:space="0" w:color="auto"/>
            <w:left w:val="none" w:sz="0" w:space="0" w:color="auto"/>
            <w:bottom w:val="none" w:sz="0" w:space="0" w:color="auto"/>
            <w:right w:val="none" w:sz="0" w:space="0" w:color="auto"/>
          </w:divBdr>
          <w:divsChild>
            <w:div w:id="1403528665">
              <w:marLeft w:val="0"/>
              <w:marRight w:val="0"/>
              <w:marTop w:val="0"/>
              <w:marBottom w:val="0"/>
              <w:divBdr>
                <w:top w:val="none" w:sz="0" w:space="0" w:color="auto"/>
                <w:left w:val="none" w:sz="0" w:space="0" w:color="auto"/>
                <w:bottom w:val="none" w:sz="0" w:space="0" w:color="auto"/>
                <w:right w:val="none" w:sz="0" w:space="0" w:color="auto"/>
              </w:divBdr>
              <w:divsChild>
                <w:div w:id="1450508330">
                  <w:marLeft w:val="0"/>
                  <w:marRight w:val="0"/>
                  <w:marTop w:val="0"/>
                  <w:marBottom w:val="0"/>
                  <w:divBdr>
                    <w:top w:val="none" w:sz="0" w:space="0" w:color="auto"/>
                    <w:left w:val="none" w:sz="0" w:space="0" w:color="auto"/>
                    <w:bottom w:val="none" w:sz="0" w:space="0" w:color="auto"/>
                    <w:right w:val="none" w:sz="0" w:space="0" w:color="auto"/>
                  </w:divBdr>
                  <w:divsChild>
                    <w:div w:id="759567627">
                      <w:marLeft w:val="0"/>
                      <w:marRight w:val="0"/>
                      <w:marTop w:val="0"/>
                      <w:marBottom w:val="0"/>
                      <w:divBdr>
                        <w:top w:val="none" w:sz="0" w:space="0" w:color="auto"/>
                        <w:left w:val="none" w:sz="0" w:space="0" w:color="auto"/>
                        <w:bottom w:val="none" w:sz="0" w:space="0" w:color="auto"/>
                        <w:right w:val="none" w:sz="0" w:space="0" w:color="auto"/>
                      </w:divBdr>
                      <w:divsChild>
                        <w:div w:id="1824271551">
                          <w:marLeft w:val="0"/>
                          <w:marRight w:val="0"/>
                          <w:marTop w:val="0"/>
                          <w:marBottom w:val="0"/>
                          <w:divBdr>
                            <w:top w:val="none" w:sz="0" w:space="0" w:color="auto"/>
                            <w:left w:val="none" w:sz="0" w:space="0" w:color="auto"/>
                            <w:bottom w:val="none" w:sz="0" w:space="0" w:color="auto"/>
                            <w:right w:val="none" w:sz="0" w:space="0" w:color="auto"/>
                          </w:divBdr>
                          <w:divsChild>
                            <w:div w:id="1548251230">
                              <w:marLeft w:val="0"/>
                              <w:marRight w:val="0"/>
                              <w:marTop w:val="0"/>
                              <w:marBottom w:val="0"/>
                              <w:divBdr>
                                <w:top w:val="none" w:sz="0" w:space="0" w:color="auto"/>
                                <w:left w:val="none" w:sz="0" w:space="0" w:color="auto"/>
                                <w:bottom w:val="none" w:sz="0" w:space="0" w:color="auto"/>
                                <w:right w:val="none" w:sz="0" w:space="0" w:color="auto"/>
                              </w:divBdr>
                              <w:divsChild>
                                <w:div w:id="158423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1588506">
              <w:marLeft w:val="0"/>
              <w:marRight w:val="0"/>
              <w:marTop w:val="0"/>
              <w:marBottom w:val="0"/>
              <w:divBdr>
                <w:top w:val="none" w:sz="0" w:space="0" w:color="auto"/>
                <w:left w:val="none" w:sz="0" w:space="0" w:color="auto"/>
                <w:bottom w:val="none" w:sz="0" w:space="0" w:color="auto"/>
                <w:right w:val="none" w:sz="0" w:space="0" w:color="auto"/>
              </w:divBdr>
              <w:divsChild>
                <w:div w:id="667751455">
                  <w:marLeft w:val="0"/>
                  <w:marRight w:val="0"/>
                  <w:marTop w:val="0"/>
                  <w:marBottom w:val="0"/>
                  <w:divBdr>
                    <w:top w:val="none" w:sz="0" w:space="0" w:color="auto"/>
                    <w:left w:val="none" w:sz="0" w:space="0" w:color="auto"/>
                    <w:bottom w:val="none" w:sz="0" w:space="0" w:color="auto"/>
                    <w:right w:val="none" w:sz="0" w:space="0" w:color="auto"/>
                  </w:divBdr>
                  <w:divsChild>
                    <w:div w:id="1715886808">
                      <w:marLeft w:val="0"/>
                      <w:marRight w:val="0"/>
                      <w:marTop w:val="0"/>
                      <w:marBottom w:val="0"/>
                      <w:divBdr>
                        <w:top w:val="none" w:sz="0" w:space="0" w:color="auto"/>
                        <w:left w:val="none" w:sz="0" w:space="0" w:color="auto"/>
                        <w:bottom w:val="none" w:sz="0" w:space="0" w:color="auto"/>
                        <w:right w:val="none" w:sz="0" w:space="0" w:color="auto"/>
                      </w:divBdr>
                      <w:divsChild>
                        <w:div w:id="1118645404">
                          <w:marLeft w:val="0"/>
                          <w:marRight w:val="0"/>
                          <w:marTop w:val="0"/>
                          <w:marBottom w:val="0"/>
                          <w:divBdr>
                            <w:top w:val="none" w:sz="0" w:space="0" w:color="auto"/>
                            <w:left w:val="none" w:sz="0" w:space="0" w:color="auto"/>
                            <w:bottom w:val="none" w:sz="0" w:space="0" w:color="auto"/>
                            <w:right w:val="none" w:sz="0" w:space="0" w:color="auto"/>
                          </w:divBdr>
                          <w:divsChild>
                            <w:div w:id="516237396">
                              <w:marLeft w:val="0"/>
                              <w:marRight w:val="0"/>
                              <w:marTop w:val="0"/>
                              <w:marBottom w:val="0"/>
                              <w:divBdr>
                                <w:top w:val="none" w:sz="0" w:space="0" w:color="auto"/>
                                <w:left w:val="none" w:sz="0" w:space="0" w:color="auto"/>
                                <w:bottom w:val="none" w:sz="0" w:space="0" w:color="auto"/>
                                <w:right w:val="none" w:sz="0" w:space="0" w:color="auto"/>
                              </w:divBdr>
                              <w:divsChild>
                                <w:div w:id="793642899">
                                  <w:marLeft w:val="0"/>
                                  <w:marRight w:val="0"/>
                                  <w:marTop w:val="0"/>
                                  <w:marBottom w:val="0"/>
                                  <w:divBdr>
                                    <w:top w:val="none" w:sz="0" w:space="0" w:color="auto"/>
                                    <w:left w:val="none" w:sz="0" w:space="0" w:color="auto"/>
                                    <w:bottom w:val="none" w:sz="0" w:space="0" w:color="auto"/>
                                    <w:right w:val="none" w:sz="0" w:space="0" w:color="auto"/>
                                  </w:divBdr>
                                  <w:divsChild>
                                    <w:div w:id="1426225442">
                                      <w:marLeft w:val="0"/>
                                      <w:marRight w:val="0"/>
                                      <w:marTop w:val="0"/>
                                      <w:marBottom w:val="0"/>
                                      <w:divBdr>
                                        <w:top w:val="none" w:sz="0" w:space="0" w:color="auto"/>
                                        <w:left w:val="none" w:sz="0" w:space="0" w:color="auto"/>
                                        <w:bottom w:val="none" w:sz="0" w:space="0" w:color="auto"/>
                                        <w:right w:val="none" w:sz="0" w:space="0" w:color="auto"/>
                                      </w:divBdr>
                                      <w:divsChild>
                                        <w:div w:id="1206721787">
                                          <w:marLeft w:val="0"/>
                                          <w:marRight w:val="0"/>
                                          <w:marTop w:val="0"/>
                                          <w:marBottom w:val="0"/>
                                          <w:divBdr>
                                            <w:top w:val="none" w:sz="0" w:space="0" w:color="auto"/>
                                            <w:left w:val="none" w:sz="0" w:space="0" w:color="auto"/>
                                            <w:bottom w:val="none" w:sz="0" w:space="0" w:color="auto"/>
                                            <w:right w:val="none" w:sz="0" w:space="0" w:color="auto"/>
                                          </w:divBdr>
                                          <w:divsChild>
                                            <w:div w:id="904921690">
                                              <w:marLeft w:val="0"/>
                                              <w:marRight w:val="0"/>
                                              <w:marTop w:val="0"/>
                                              <w:marBottom w:val="0"/>
                                              <w:divBdr>
                                                <w:top w:val="none" w:sz="0" w:space="0" w:color="auto"/>
                                                <w:left w:val="none" w:sz="0" w:space="0" w:color="auto"/>
                                                <w:bottom w:val="none" w:sz="0" w:space="0" w:color="auto"/>
                                                <w:right w:val="none" w:sz="0" w:space="0" w:color="auto"/>
                                              </w:divBdr>
                                              <w:divsChild>
                                                <w:div w:id="1284926833">
                                                  <w:marLeft w:val="0"/>
                                                  <w:marRight w:val="0"/>
                                                  <w:marTop w:val="100"/>
                                                  <w:marBottom w:val="100"/>
                                                  <w:divBdr>
                                                    <w:top w:val="none" w:sz="0" w:space="0" w:color="auto"/>
                                                    <w:left w:val="none" w:sz="0" w:space="0" w:color="auto"/>
                                                    <w:bottom w:val="none" w:sz="0" w:space="0" w:color="auto"/>
                                                    <w:right w:val="none" w:sz="0" w:space="0" w:color="auto"/>
                                                  </w:divBdr>
                                                  <w:divsChild>
                                                    <w:div w:id="1875313683">
                                                      <w:marLeft w:val="0"/>
                                                      <w:marRight w:val="0"/>
                                                      <w:marTop w:val="100"/>
                                                      <w:marBottom w:val="100"/>
                                                      <w:divBdr>
                                                        <w:top w:val="none" w:sz="0" w:space="0" w:color="auto"/>
                                                        <w:left w:val="none" w:sz="0" w:space="0" w:color="auto"/>
                                                        <w:bottom w:val="none" w:sz="0" w:space="0" w:color="auto"/>
                                                        <w:right w:val="none" w:sz="0" w:space="0" w:color="auto"/>
                                                      </w:divBdr>
                                                      <w:divsChild>
                                                        <w:div w:id="1757021097">
                                                          <w:marLeft w:val="0"/>
                                                          <w:marRight w:val="0"/>
                                                          <w:marTop w:val="0"/>
                                                          <w:marBottom w:val="0"/>
                                                          <w:divBdr>
                                                            <w:top w:val="none" w:sz="0" w:space="0" w:color="auto"/>
                                                            <w:left w:val="none" w:sz="0" w:space="0" w:color="auto"/>
                                                            <w:bottom w:val="none" w:sz="0" w:space="0" w:color="auto"/>
                                                            <w:right w:val="none" w:sz="0" w:space="0" w:color="auto"/>
                                                          </w:divBdr>
                                                          <w:divsChild>
                                                            <w:div w:id="87698501">
                                                              <w:marLeft w:val="0"/>
                                                              <w:marRight w:val="0"/>
                                                              <w:marTop w:val="0"/>
                                                              <w:marBottom w:val="0"/>
                                                              <w:divBdr>
                                                                <w:top w:val="none" w:sz="0" w:space="0" w:color="auto"/>
                                                                <w:left w:val="none" w:sz="0" w:space="0" w:color="auto"/>
                                                                <w:bottom w:val="none" w:sz="0" w:space="0" w:color="auto"/>
                                                                <w:right w:val="none" w:sz="0" w:space="0" w:color="auto"/>
                                                              </w:divBdr>
                                                              <w:divsChild>
                                                                <w:div w:id="695161982">
                                                                  <w:marLeft w:val="0"/>
                                                                  <w:marRight w:val="0"/>
                                                                  <w:marTop w:val="0"/>
                                                                  <w:marBottom w:val="0"/>
                                                                  <w:divBdr>
                                                                    <w:top w:val="none" w:sz="0" w:space="0" w:color="auto"/>
                                                                    <w:left w:val="none" w:sz="0" w:space="0" w:color="auto"/>
                                                                    <w:bottom w:val="none" w:sz="0" w:space="0" w:color="auto"/>
                                                                    <w:right w:val="none" w:sz="0" w:space="0" w:color="auto"/>
                                                                  </w:divBdr>
                                                                  <w:divsChild>
                                                                    <w:div w:id="646086002">
                                                                      <w:marLeft w:val="0"/>
                                                                      <w:marRight w:val="0"/>
                                                                      <w:marTop w:val="0"/>
                                                                      <w:marBottom w:val="0"/>
                                                                      <w:divBdr>
                                                                        <w:top w:val="none" w:sz="0" w:space="0" w:color="auto"/>
                                                                        <w:left w:val="none" w:sz="0" w:space="0" w:color="auto"/>
                                                                        <w:bottom w:val="none" w:sz="0" w:space="0" w:color="auto"/>
                                                                        <w:right w:val="none" w:sz="0" w:space="0" w:color="auto"/>
                                                                      </w:divBdr>
                                                                      <w:divsChild>
                                                                        <w:div w:id="1015838159">
                                                                          <w:marLeft w:val="0"/>
                                                                          <w:marRight w:val="0"/>
                                                                          <w:marTop w:val="0"/>
                                                                          <w:marBottom w:val="0"/>
                                                                          <w:divBdr>
                                                                            <w:top w:val="none" w:sz="0" w:space="0" w:color="auto"/>
                                                                            <w:left w:val="none" w:sz="0" w:space="0" w:color="auto"/>
                                                                            <w:bottom w:val="none" w:sz="0" w:space="0" w:color="auto"/>
                                                                            <w:right w:val="none" w:sz="0" w:space="0" w:color="auto"/>
                                                                          </w:divBdr>
                                                                          <w:divsChild>
                                                                            <w:div w:id="756443101">
                                                                              <w:marLeft w:val="0"/>
                                                                              <w:marRight w:val="0"/>
                                                                              <w:marTop w:val="0"/>
                                                                              <w:marBottom w:val="0"/>
                                                                              <w:divBdr>
                                                                                <w:top w:val="none" w:sz="0" w:space="0" w:color="auto"/>
                                                                                <w:left w:val="none" w:sz="0" w:space="0" w:color="auto"/>
                                                                                <w:bottom w:val="none" w:sz="0" w:space="0" w:color="auto"/>
                                                                                <w:right w:val="none" w:sz="0" w:space="0" w:color="auto"/>
                                                                              </w:divBdr>
                                                                              <w:divsChild>
                                                                                <w:div w:id="2100171098">
                                                                                  <w:marLeft w:val="0"/>
                                                                                  <w:marRight w:val="0"/>
                                                                                  <w:marTop w:val="0"/>
                                                                                  <w:marBottom w:val="0"/>
                                                                                  <w:divBdr>
                                                                                    <w:top w:val="none" w:sz="0" w:space="0" w:color="auto"/>
                                                                                    <w:left w:val="none" w:sz="0" w:space="0" w:color="auto"/>
                                                                                    <w:bottom w:val="none" w:sz="0" w:space="0" w:color="auto"/>
                                                                                    <w:right w:val="none" w:sz="0" w:space="0" w:color="auto"/>
                                                                                  </w:divBdr>
                                                                                  <w:divsChild>
                                                                                    <w:div w:id="1945263314">
                                                                                      <w:marLeft w:val="0"/>
                                                                                      <w:marRight w:val="0"/>
                                                                                      <w:marTop w:val="0"/>
                                                                                      <w:marBottom w:val="0"/>
                                                                                      <w:divBdr>
                                                                                        <w:top w:val="none" w:sz="0" w:space="0" w:color="auto"/>
                                                                                        <w:left w:val="none" w:sz="0" w:space="0" w:color="auto"/>
                                                                                        <w:bottom w:val="none" w:sz="0" w:space="0" w:color="auto"/>
                                                                                        <w:right w:val="none" w:sz="0" w:space="0" w:color="auto"/>
                                                                                      </w:divBdr>
                                                                                      <w:divsChild>
                                                                                        <w:div w:id="641541075">
                                                                                          <w:marLeft w:val="0"/>
                                                                                          <w:marRight w:val="0"/>
                                                                                          <w:marTop w:val="0"/>
                                                                                          <w:marBottom w:val="0"/>
                                                                                          <w:divBdr>
                                                                                            <w:top w:val="none" w:sz="0" w:space="0" w:color="auto"/>
                                                                                            <w:left w:val="none" w:sz="0" w:space="0" w:color="auto"/>
                                                                                            <w:bottom w:val="none" w:sz="0" w:space="0" w:color="auto"/>
                                                                                            <w:right w:val="none" w:sz="0" w:space="0" w:color="auto"/>
                                                                                          </w:divBdr>
                                                                                          <w:divsChild>
                                                                                            <w:div w:id="237403496">
                                                                                              <w:marLeft w:val="0"/>
                                                                                              <w:marRight w:val="0"/>
                                                                                              <w:marTop w:val="0"/>
                                                                                              <w:marBottom w:val="0"/>
                                                                                              <w:divBdr>
                                                                                                <w:top w:val="none" w:sz="0" w:space="0" w:color="auto"/>
                                                                                                <w:left w:val="none" w:sz="0" w:space="0" w:color="auto"/>
                                                                                                <w:bottom w:val="none" w:sz="0" w:space="0" w:color="auto"/>
                                                                                                <w:right w:val="none" w:sz="0" w:space="0" w:color="auto"/>
                                                                                              </w:divBdr>
                                                                                              <w:divsChild>
                                                                                                <w:div w:id="139462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8560774">
                                                                                  <w:marLeft w:val="0"/>
                                                                                  <w:marRight w:val="0"/>
                                                                                  <w:marTop w:val="0"/>
                                                                                  <w:marBottom w:val="0"/>
                                                                                  <w:divBdr>
                                                                                    <w:top w:val="none" w:sz="0" w:space="0" w:color="auto"/>
                                                                                    <w:left w:val="none" w:sz="0" w:space="0" w:color="auto"/>
                                                                                    <w:bottom w:val="none" w:sz="0" w:space="0" w:color="auto"/>
                                                                                    <w:right w:val="none" w:sz="0" w:space="0" w:color="auto"/>
                                                                                  </w:divBdr>
                                                                                  <w:divsChild>
                                                                                    <w:div w:id="735931454">
                                                                                      <w:marLeft w:val="0"/>
                                                                                      <w:marRight w:val="0"/>
                                                                                      <w:marTop w:val="0"/>
                                                                                      <w:marBottom w:val="0"/>
                                                                                      <w:divBdr>
                                                                                        <w:top w:val="none" w:sz="0" w:space="0" w:color="auto"/>
                                                                                        <w:left w:val="none" w:sz="0" w:space="0" w:color="auto"/>
                                                                                        <w:bottom w:val="none" w:sz="0" w:space="0" w:color="auto"/>
                                                                                        <w:right w:val="none" w:sz="0" w:space="0" w:color="auto"/>
                                                                                      </w:divBdr>
                                                                                      <w:divsChild>
                                                                                        <w:div w:id="335037826">
                                                                                          <w:marLeft w:val="0"/>
                                                                                          <w:marRight w:val="0"/>
                                                                                          <w:marTop w:val="0"/>
                                                                                          <w:marBottom w:val="0"/>
                                                                                          <w:divBdr>
                                                                                            <w:top w:val="none" w:sz="0" w:space="0" w:color="auto"/>
                                                                                            <w:left w:val="none" w:sz="0" w:space="0" w:color="auto"/>
                                                                                            <w:bottom w:val="none" w:sz="0" w:space="0" w:color="auto"/>
                                                                                            <w:right w:val="none" w:sz="0" w:space="0" w:color="auto"/>
                                                                                          </w:divBdr>
                                                                                          <w:divsChild>
                                                                                            <w:div w:id="1814130252">
                                                                                              <w:marLeft w:val="0"/>
                                                                                              <w:marRight w:val="0"/>
                                                                                              <w:marTop w:val="0"/>
                                                                                              <w:marBottom w:val="0"/>
                                                                                              <w:divBdr>
                                                                                                <w:top w:val="none" w:sz="0" w:space="0" w:color="auto"/>
                                                                                                <w:left w:val="none" w:sz="0" w:space="0" w:color="auto"/>
                                                                                                <w:bottom w:val="none" w:sz="0" w:space="0" w:color="auto"/>
                                                                                                <w:right w:val="none" w:sz="0" w:space="0" w:color="auto"/>
                                                                                              </w:divBdr>
                                                                                              <w:divsChild>
                                                                                                <w:div w:id="68963323">
                                                                                                  <w:marLeft w:val="0"/>
                                                                                                  <w:marRight w:val="0"/>
                                                                                                  <w:marTop w:val="0"/>
                                                                                                  <w:marBottom w:val="0"/>
                                                                                                  <w:divBdr>
                                                                                                    <w:top w:val="none" w:sz="0" w:space="0" w:color="auto"/>
                                                                                                    <w:left w:val="none" w:sz="0" w:space="0" w:color="auto"/>
                                                                                                    <w:bottom w:val="none" w:sz="0" w:space="0" w:color="auto"/>
                                                                                                    <w:right w:val="none" w:sz="0" w:space="0" w:color="auto"/>
                                                                                                  </w:divBdr>
                                                                                                  <w:divsChild>
                                                                                                    <w:div w:id="651256258">
                                                                                                      <w:marLeft w:val="0"/>
                                                                                                      <w:marRight w:val="0"/>
                                                                                                      <w:marTop w:val="0"/>
                                                                                                      <w:marBottom w:val="0"/>
                                                                                                      <w:divBdr>
                                                                                                        <w:top w:val="none" w:sz="0" w:space="0" w:color="auto"/>
                                                                                                        <w:left w:val="none" w:sz="0" w:space="0" w:color="auto"/>
                                                                                                        <w:bottom w:val="none" w:sz="0" w:space="0" w:color="auto"/>
                                                                                                        <w:right w:val="none" w:sz="0" w:space="0" w:color="auto"/>
                                                                                                      </w:divBdr>
                                                                                                      <w:divsChild>
                                                                                                        <w:div w:id="1125154616">
                                                                                                          <w:marLeft w:val="0"/>
                                                                                                          <w:marRight w:val="0"/>
                                                                                                          <w:marTop w:val="0"/>
                                                                                                          <w:marBottom w:val="0"/>
                                                                                                          <w:divBdr>
                                                                                                            <w:top w:val="none" w:sz="0" w:space="0" w:color="auto"/>
                                                                                                            <w:left w:val="none" w:sz="0" w:space="0" w:color="auto"/>
                                                                                                            <w:bottom w:val="none" w:sz="0" w:space="0" w:color="auto"/>
                                                                                                            <w:right w:val="none" w:sz="0" w:space="0" w:color="auto"/>
                                                                                                          </w:divBdr>
                                                                                                          <w:divsChild>
                                                                                                            <w:div w:id="1387492215">
                                                                                                              <w:marLeft w:val="0"/>
                                                                                                              <w:marRight w:val="0"/>
                                                                                                              <w:marTop w:val="0"/>
                                                                                                              <w:marBottom w:val="0"/>
                                                                                                              <w:divBdr>
                                                                                                                <w:top w:val="none" w:sz="0" w:space="0" w:color="auto"/>
                                                                                                                <w:left w:val="none" w:sz="0" w:space="0" w:color="auto"/>
                                                                                                                <w:bottom w:val="none" w:sz="0" w:space="0" w:color="auto"/>
                                                                                                                <w:right w:val="none" w:sz="0" w:space="0" w:color="auto"/>
                                                                                                              </w:divBdr>
                                                                                                              <w:divsChild>
                                                                                                                <w:div w:id="888765935">
                                                                                                                  <w:marLeft w:val="0"/>
                                                                                                                  <w:marRight w:val="0"/>
                                                                                                                  <w:marTop w:val="90"/>
                                                                                                                  <w:marBottom w:val="0"/>
                                                                                                                  <w:divBdr>
                                                                                                                    <w:top w:val="none" w:sz="0" w:space="0" w:color="auto"/>
                                                                                                                    <w:left w:val="none" w:sz="0" w:space="0" w:color="auto"/>
                                                                                                                    <w:bottom w:val="none" w:sz="0" w:space="0" w:color="auto"/>
                                                                                                                    <w:right w:val="none" w:sz="0" w:space="0" w:color="auto"/>
                                                                                                                  </w:divBdr>
                                                                                                                  <w:divsChild>
                                                                                                                    <w:div w:id="576208154">
                                                                                                                      <w:marLeft w:val="0"/>
                                                                                                                      <w:marRight w:val="0"/>
                                                                                                                      <w:marTop w:val="0"/>
                                                                                                                      <w:marBottom w:val="0"/>
                                                                                                                      <w:divBdr>
                                                                                                                        <w:top w:val="none" w:sz="0" w:space="0" w:color="auto"/>
                                                                                                                        <w:left w:val="none" w:sz="0" w:space="0" w:color="auto"/>
                                                                                                                        <w:bottom w:val="none" w:sz="0" w:space="0" w:color="auto"/>
                                                                                                                        <w:right w:val="none" w:sz="0" w:space="0" w:color="auto"/>
                                                                                                                      </w:divBdr>
                                                                                                                      <w:divsChild>
                                                                                                                        <w:div w:id="678505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6507046">
                                                                                                                  <w:marLeft w:val="0"/>
                                                                                                                  <w:marRight w:val="0"/>
                                                                                                                  <w:marTop w:val="60"/>
                                                                                                                  <w:marBottom w:val="0"/>
                                                                                                                  <w:divBdr>
                                                                                                                    <w:top w:val="none" w:sz="0" w:space="0" w:color="auto"/>
                                                                                                                    <w:left w:val="none" w:sz="0" w:space="0" w:color="auto"/>
                                                                                                                    <w:bottom w:val="none" w:sz="0" w:space="0" w:color="auto"/>
                                                                                                                    <w:right w:val="none" w:sz="0" w:space="0" w:color="auto"/>
                                                                                                                  </w:divBdr>
                                                                                                                  <w:divsChild>
                                                                                                                    <w:div w:id="782965917">
                                                                                                                      <w:marLeft w:val="0"/>
                                                                                                                      <w:marRight w:val="0"/>
                                                                                                                      <w:marTop w:val="0"/>
                                                                                                                      <w:marBottom w:val="0"/>
                                                                                                                      <w:divBdr>
                                                                                                                        <w:top w:val="none" w:sz="0" w:space="0" w:color="auto"/>
                                                                                                                        <w:left w:val="none" w:sz="0" w:space="0" w:color="auto"/>
                                                                                                                        <w:bottom w:val="none" w:sz="0" w:space="0" w:color="auto"/>
                                                                                                                        <w:right w:val="none" w:sz="0" w:space="0" w:color="auto"/>
                                                                                                                      </w:divBdr>
                                                                                                                      <w:divsChild>
                                                                                                                        <w:div w:id="1777820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7220879">
                                                                                                                  <w:marLeft w:val="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05004780">
                                                                              <w:marLeft w:val="0"/>
                                                                              <w:marRight w:val="0"/>
                                                                              <w:marTop w:val="100"/>
                                                                              <w:marBottom w:val="0"/>
                                                                              <w:divBdr>
                                                                                <w:top w:val="none" w:sz="0" w:space="0" w:color="auto"/>
                                                                                <w:left w:val="none" w:sz="0" w:space="0" w:color="auto"/>
                                                                                <w:bottom w:val="none" w:sz="0" w:space="0" w:color="auto"/>
                                                                                <w:right w:val="none" w:sz="0" w:space="0" w:color="auto"/>
                                                                              </w:divBdr>
                                                                              <w:divsChild>
                                                                                <w:div w:id="74534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35777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214865">
              <w:marLeft w:val="0"/>
              <w:marRight w:val="0"/>
              <w:marTop w:val="0"/>
              <w:marBottom w:val="0"/>
              <w:divBdr>
                <w:top w:val="none" w:sz="0" w:space="0" w:color="auto"/>
                <w:left w:val="none" w:sz="0" w:space="0" w:color="auto"/>
                <w:bottom w:val="none" w:sz="0" w:space="0" w:color="auto"/>
                <w:right w:val="none" w:sz="0" w:space="0" w:color="auto"/>
              </w:divBdr>
              <w:divsChild>
                <w:div w:id="2043242864">
                  <w:marLeft w:val="0"/>
                  <w:marRight w:val="0"/>
                  <w:marTop w:val="0"/>
                  <w:marBottom w:val="0"/>
                  <w:divBdr>
                    <w:top w:val="none" w:sz="0" w:space="0" w:color="auto"/>
                    <w:left w:val="none" w:sz="0" w:space="0" w:color="auto"/>
                    <w:bottom w:val="none" w:sz="0" w:space="0" w:color="auto"/>
                    <w:right w:val="none" w:sz="0" w:space="0" w:color="auto"/>
                  </w:divBdr>
                  <w:divsChild>
                    <w:div w:id="387655993">
                      <w:marLeft w:val="0"/>
                      <w:marRight w:val="0"/>
                      <w:marTop w:val="0"/>
                      <w:marBottom w:val="0"/>
                      <w:divBdr>
                        <w:top w:val="none" w:sz="0" w:space="0" w:color="auto"/>
                        <w:left w:val="none" w:sz="0" w:space="0" w:color="auto"/>
                        <w:bottom w:val="none" w:sz="0" w:space="0" w:color="auto"/>
                        <w:right w:val="none" w:sz="0" w:space="0" w:color="auto"/>
                      </w:divBdr>
                      <w:divsChild>
                        <w:div w:id="743065692">
                          <w:marLeft w:val="0"/>
                          <w:marRight w:val="0"/>
                          <w:marTop w:val="0"/>
                          <w:marBottom w:val="0"/>
                          <w:divBdr>
                            <w:top w:val="none" w:sz="0" w:space="0" w:color="auto"/>
                            <w:left w:val="none" w:sz="0" w:space="0" w:color="auto"/>
                            <w:bottom w:val="none" w:sz="0" w:space="0" w:color="auto"/>
                            <w:right w:val="none" w:sz="0" w:space="0" w:color="auto"/>
                          </w:divBdr>
                          <w:divsChild>
                            <w:div w:id="227225688">
                              <w:marLeft w:val="0"/>
                              <w:marRight w:val="0"/>
                              <w:marTop w:val="0"/>
                              <w:marBottom w:val="0"/>
                              <w:divBdr>
                                <w:top w:val="none" w:sz="0" w:space="0" w:color="auto"/>
                                <w:left w:val="none" w:sz="0" w:space="0" w:color="auto"/>
                                <w:bottom w:val="none" w:sz="0" w:space="0" w:color="auto"/>
                                <w:right w:val="none" w:sz="0" w:space="0" w:color="auto"/>
                              </w:divBdr>
                              <w:divsChild>
                                <w:div w:id="1719628548">
                                  <w:marLeft w:val="0"/>
                                  <w:marRight w:val="0"/>
                                  <w:marTop w:val="0"/>
                                  <w:marBottom w:val="0"/>
                                  <w:divBdr>
                                    <w:top w:val="none" w:sz="0" w:space="0" w:color="auto"/>
                                    <w:left w:val="none" w:sz="0" w:space="0" w:color="auto"/>
                                    <w:bottom w:val="none" w:sz="0" w:space="0" w:color="auto"/>
                                    <w:right w:val="none" w:sz="0" w:space="0" w:color="auto"/>
                                  </w:divBdr>
                                  <w:divsChild>
                                    <w:div w:id="725374638">
                                      <w:marLeft w:val="0"/>
                                      <w:marRight w:val="0"/>
                                      <w:marTop w:val="0"/>
                                      <w:marBottom w:val="0"/>
                                      <w:divBdr>
                                        <w:top w:val="none" w:sz="0" w:space="0" w:color="auto"/>
                                        <w:left w:val="none" w:sz="0" w:space="0" w:color="auto"/>
                                        <w:bottom w:val="none" w:sz="0" w:space="0" w:color="auto"/>
                                        <w:right w:val="none" w:sz="0" w:space="0" w:color="auto"/>
                                      </w:divBdr>
                                      <w:divsChild>
                                        <w:div w:id="1375617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94557984">
      <w:bodyDiv w:val="1"/>
      <w:marLeft w:val="0"/>
      <w:marRight w:val="0"/>
      <w:marTop w:val="0"/>
      <w:marBottom w:val="0"/>
      <w:divBdr>
        <w:top w:val="none" w:sz="0" w:space="0" w:color="auto"/>
        <w:left w:val="none" w:sz="0" w:space="0" w:color="auto"/>
        <w:bottom w:val="none" w:sz="0" w:space="0" w:color="auto"/>
        <w:right w:val="none" w:sz="0" w:space="0" w:color="auto"/>
      </w:divBdr>
      <w:divsChild>
        <w:div w:id="1851796370">
          <w:marLeft w:val="0"/>
          <w:marRight w:val="0"/>
          <w:marTop w:val="0"/>
          <w:marBottom w:val="240"/>
          <w:divBdr>
            <w:top w:val="none" w:sz="0" w:space="0" w:color="auto"/>
            <w:left w:val="none" w:sz="0" w:space="0" w:color="auto"/>
            <w:bottom w:val="none" w:sz="0" w:space="0" w:color="auto"/>
            <w:right w:val="none" w:sz="0" w:space="0" w:color="auto"/>
          </w:divBdr>
        </w:div>
        <w:div w:id="248539778">
          <w:marLeft w:val="0"/>
          <w:marRight w:val="0"/>
          <w:marTop w:val="0"/>
          <w:marBottom w:val="240"/>
          <w:divBdr>
            <w:top w:val="none" w:sz="0" w:space="0" w:color="auto"/>
            <w:left w:val="none" w:sz="0" w:space="0" w:color="auto"/>
            <w:bottom w:val="none" w:sz="0" w:space="0" w:color="auto"/>
            <w:right w:val="none" w:sz="0" w:space="0" w:color="auto"/>
          </w:divBdr>
        </w:div>
      </w:divsChild>
    </w:div>
    <w:div w:id="748498829">
      <w:bodyDiv w:val="1"/>
      <w:marLeft w:val="0"/>
      <w:marRight w:val="0"/>
      <w:marTop w:val="0"/>
      <w:marBottom w:val="0"/>
      <w:divBdr>
        <w:top w:val="none" w:sz="0" w:space="0" w:color="auto"/>
        <w:left w:val="none" w:sz="0" w:space="0" w:color="auto"/>
        <w:bottom w:val="none" w:sz="0" w:space="0" w:color="auto"/>
        <w:right w:val="none" w:sz="0" w:space="0" w:color="auto"/>
      </w:divBdr>
    </w:div>
    <w:div w:id="1406565559">
      <w:bodyDiv w:val="1"/>
      <w:marLeft w:val="0"/>
      <w:marRight w:val="0"/>
      <w:marTop w:val="0"/>
      <w:marBottom w:val="0"/>
      <w:divBdr>
        <w:top w:val="none" w:sz="0" w:space="0" w:color="auto"/>
        <w:left w:val="none" w:sz="0" w:space="0" w:color="auto"/>
        <w:bottom w:val="none" w:sz="0" w:space="0" w:color="auto"/>
        <w:right w:val="none" w:sz="0" w:space="0" w:color="auto"/>
      </w:divBdr>
      <w:divsChild>
        <w:div w:id="1125733968">
          <w:marLeft w:val="0"/>
          <w:marRight w:val="0"/>
          <w:marTop w:val="0"/>
          <w:marBottom w:val="0"/>
          <w:divBdr>
            <w:top w:val="none" w:sz="0" w:space="0" w:color="auto"/>
            <w:left w:val="none" w:sz="0" w:space="0" w:color="auto"/>
            <w:bottom w:val="none" w:sz="0" w:space="0" w:color="auto"/>
            <w:right w:val="none" w:sz="0" w:space="0" w:color="auto"/>
          </w:divBdr>
          <w:divsChild>
            <w:div w:id="1601063242">
              <w:marLeft w:val="0"/>
              <w:marRight w:val="0"/>
              <w:marTop w:val="0"/>
              <w:marBottom w:val="0"/>
              <w:divBdr>
                <w:top w:val="none" w:sz="0" w:space="0" w:color="auto"/>
                <w:left w:val="none" w:sz="0" w:space="0" w:color="auto"/>
                <w:bottom w:val="none" w:sz="0" w:space="0" w:color="auto"/>
                <w:right w:val="none" w:sz="0" w:space="0" w:color="auto"/>
              </w:divBdr>
              <w:divsChild>
                <w:div w:id="95293303">
                  <w:marLeft w:val="0"/>
                  <w:marRight w:val="0"/>
                  <w:marTop w:val="0"/>
                  <w:marBottom w:val="0"/>
                  <w:divBdr>
                    <w:top w:val="none" w:sz="0" w:space="0" w:color="auto"/>
                    <w:left w:val="none" w:sz="0" w:space="0" w:color="auto"/>
                    <w:bottom w:val="none" w:sz="0" w:space="0" w:color="auto"/>
                    <w:right w:val="none" w:sz="0" w:space="0" w:color="auto"/>
                  </w:divBdr>
                  <w:divsChild>
                    <w:div w:id="1507208085">
                      <w:marLeft w:val="0"/>
                      <w:marRight w:val="0"/>
                      <w:marTop w:val="0"/>
                      <w:marBottom w:val="0"/>
                      <w:divBdr>
                        <w:top w:val="none" w:sz="0" w:space="0" w:color="auto"/>
                        <w:left w:val="none" w:sz="0" w:space="0" w:color="auto"/>
                        <w:bottom w:val="none" w:sz="0" w:space="0" w:color="auto"/>
                        <w:right w:val="none" w:sz="0" w:space="0" w:color="auto"/>
                      </w:divBdr>
                      <w:divsChild>
                        <w:div w:id="609509879">
                          <w:marLeft w:val="0"/>
                          <w:marRight w:val="0"/>
                          <w:marTop w:val="0"/>
                          <w:marBottom w:val="0"/>
                          <w:divBdr>
                            <w:top w:val="none" w:sz="0" w:space="0" w:color="auto"/>
                            <w:left w:val="none" w:sz="0" w:space="0" w:color="auto"/>
                            <w:bottom w:val="none" w:sz="0" w:space="0" w:color="auto"/>
                            <w:right w:val="none" w:sz="0" w:space="0" w:color="auto"/>
                          </w:divBdr>
                          <w:divsChild>
                            <w:div w:id="2054839332">
                              <w:marLeft w:val="0"/>
                              <w:marRight w:val="0"/>
                              <w:marTop w:val="0"/>
                              <w:marBottom w:val="0"/>
                              <w:divBdr>
                                <w:top w:val="none" w:sz="0" w:space="0" w:color="auto"/>
                                <w:left w:val="none" w:sz="0" w:space="0" w:color="auto"/>
                                <w:bottom w:val="none" w:sz="0" w:space="0" w:color="auto"/>
                                <w:right w:val="none" w:sz="0" w:space="0" w:color="auto"/>
                              </w:divBdr>
                              <w:divsChild>
                                <w:div w:id="368799978">
                                  <w:marLeft w:val="0"/>
                                  <w:marRight w:val="0"/>
                                  <w:marTop w:val="0"/>
                                  <w:marBottom w:val="0"/>
                                  <w:divBdr>
                                    <w:top w:val="none" w:sz="0" w:space="0" w:color="auto"/>
                                    <w:left w:val="none" w:sz="0" w:space="0" w:color="auto"/>
                                    <w:bottom w:val="none" w:sz="0" w:space="0" w:color="auto"/>
                                    <w:right w:val="none" w:sz="0" w:space="0" w:color="auto"/>
                                  </w:divBdr>
                                  <w:divsChild>
                                    <w:div w:id="716660683">
                                      <w:marLeft w:val="0"/>
                                      <w:marRight w:val="0"/>
                                      <w:marTop w:val="0"/>
                                      <w:marBottom w:val="0"/>
                                      <w:divBdr>
                                        <w:top w:val="none" w:sz="0" w:space="0" w:color="auto"/>
                                        <w:left w:val="none" w:sz="0" w:space="0" w:color="auto"/>
                                        <w:bottom w:val="none" w:sz="0" w:space="0" w:color="auto"/>
                                        <w:right w:val="none" w:sz="0" w:space="0" w:color="auto"/>
                                      </w:divBdr>
                                      <w:divsChild>
                                        <w:div w:id="1340961544">
                                          <w:marLeft w:val="0"/>
                                          <w:marRight w:val="0"/>
                                          <w:marTop w:val="100"/>
                                          <w:marBottom w:val="100"/>
                                          <w:divBdr>
                                            <w:top w:val="none" w:sz="0" w:space="0" w:color="auto"/>
                                            <w:left w:val="none" w:sz="0" w:space="0" w:color="auto"/>
                                            <w:bottom w:val="none" w:sz="0" w:space="0" w:color="auto"/>
                                            <w:right w:val="none" w:sz="0" w:space="0" w:color="auto"/>
                                          </w:divBdr>
                                          <w:divsChild>
                                            <w:div w:id="1642151235">
                                              <w:marLeft w:val="0"/>
                                              <w:marRight w:val="0"/>
                                              <w:marTop w:val="100"/>
                                              <w:marBottom w:val="100"/>
                                              <w:divBdr>
                                                <w:top w:val="none" w:sz="0" w:space="0" w:color="auto"/>
                                                <w:left w:val="none" w:sz="0" w:space="0" w:color="auto"/>
                                                <w:bottom w:val="none" w:sz="0" w:space="0" w:color="auto"/>
                                                <w:right w:val="none" w:sz="0" w:space="0" w:color="auto"/>
                                              </w:divBdr>
                                              <w:divsChild>
                                                <w:div w:id="990256816">
                                                  <w:marLeft w:val="0"/>
                                                  <w:marRight w:val="0"/>
                                                  <w:marTop w:val="0"/>
                                                  <w:marBottom w:val="0"/>
                                                  <w:divBdr>
                                                    <w:top w:val="none" w:sz="0" w:space="0" w:color="auto"/>
                                                    <w:left w:val="none" w:sz="0" w:space="0" w:color="auto"/>
                                                    <w:bottom w:val="none" w:sz="0" w:space="0" w:color="auto"/>
                                                    <w:right w:val="none" w:sz="0" w:space="0" w:color="auto"/>
                                                  </w:divBdr>
                                                  <w:divsChild>
                                                    <w:div w:id="336925145">
                                                      <w:marLeft w:val="0"/>
                                                      <w:marRight w:val="0"/>
                                                      <w:marTop w:val="0"/>
                                                      <w:marBottom w:val="0"/>
                                                      <w:divBdr>
                                                        <w:top w:val="none" w:sz="0" w:space="0" w:color="auto"/>
                                                        <w:left w:val="none" w:sz="0" w:space="0" w:color="auto"/>
                                                        <w:bottom w:val="none" w:sz="0" w:space="0" w:color="auto"/>
                                                        <w:right w:val="none" w:sz="0" w:space="0" w:color="auto"/>
                                                      </w:divBdr>
                                                      <w:divsChild>
                                                        <w:div w:id="661784220">
                                                          <w:marLeft w:val="0"/>
                                                          <w:marRight w:val="0"/>
                                                          <w:marTop w:val="0"/>
                                                          <w:marBottom w:val="0"/>
                                                          <w:divBdr>
                                                            <w:top w:val="none" w:sz="0" w:space="0" w:color="auto"/>
                                                            <w:left w:val="none" w:sz="0" w:space="0" w:color="auto"/>
                                                            <w:bottom w:val="none" w:sz="0" w:space="0" w:color="auto"/>
                                                            <w:right w:val="none" w:sz="0" w:space="0" w:color="auto"/>
                                                          </w:divBdr>
                                                          <w:divsChild>
                                                            <w:div w:id="1500389366">
                                                              <w:marLeft w:val="0"/>
                                                              <w:marRight w:val="0"/>
                                                              <w:marTop w:val="0"/>
                                                              <w:marBottom w:val="0"/>
                                                              <w:divBdr>
                                                                <w:top w:val="none" w:sz="0" w:space="0" w:color="auto"/>
                                                                <w:left w:val="none" w:sz="0" w:space="0" w:color="auto"/>
                                                                <w:bottom w:val="none" w:sz="0" w:space="0" w:color="auto"/>
                                                                <w:right w:val="none" w:sz="0" w:space="0" w:color="auto"/>
                                                              </w:divBdr>
                                                              <w:divsChild>
                                                                <w:div w:id="1860850229">
                                                                  <w:marLeft w:val="0"/>
                                                                  <w:marRight w:val="0"/>
                                                                  <w:marTop w:val="0"/>
                                                                  <w:marBottom w:val="0"/>
                                                                  <w:divBdr>
                                                                    <w:top w:val="none" w:sz="0" w:space="0" w:color="auto"/>
                                                                    <w:left w:val="none" w:sz="0" w:space="0" w:color="auto"/>
                                                                    <w:bottom w:val="none" w:sz="0" w:space="0" w:color="auto"/>
                                                                    <w:right w:val="none" w:sz="0" w:space="0" w:color="auto"/>
                                                                  </w:divBdr>
                                                                  <w:divsChild>
                                                                    <w:div w:id="972367956">
                                                                      <w:marLeft w:val="0"/>
                                                                      <w:marRight w:val="0"/>
                                                                      <w:marTop w:val="0"/>
                                                                      <w:marBottom w:val="0"/>
                                                                      <w:divBdr>
                                                                        <w:top w:val="none" w:sz="0" w:space="0" w:color="auto"/>
                                                                        <w:left w:val="none" w:sz="0" w:space="0" w:color="auto"/>
                                                                        <w:bottom w:val="none" w:sz="0" w:space="0" w:color="auto"/>
                                                                        <w:right w:val="none" w:sz="0" w:space="0" w:color="auto"/>
                                                                      </w:divBdr>
                                                                      <w:divsChild>
                                                                        <w:div w:id="796919222">
                                                                          <w:marLeft w:val="0"/>
                                                                          <w:marRight w:val="0"/>
                                                                          <w:marTop w:val="0"/>
                                                                          <w:marBottom w:val="0"/>
                                                                          <w:divBdr>
                                                                            <w:top w:val="none" w:sz="0" w:space="0" w:color="auto"/>
                                                                            <w:left w:val="none" w:sz="0" w:space="0" w:color="auto"/>
                                                                            <w:bottom w:val="none" w:sz="0" w:space="0" w:color="auto"/>
                                                                            <w:right w:val="none" w:sz="0" w:space="0" w:color="auto"/>
                                                                          </w:divBdr>
                                                                          <w:divsChild>
                                                                            <w:div w:id="355665041">
                                                                              <w:marLeft w:val="0"/>
                                                                              <w:marRight w:val="0"/>
                                                                              <w:marTop w:val="0"/>
                                                                              <w:marBottom w:val="0"/>
                                                                              <w:divBdr>
                                                                                <w:top w:val="none" w:sz="0" w:space="0" w:color="auto"/>
                                                                                <w:left w:val="none" w:sz="0" w:space="0" w:color="auto"/>
                                                                                <w:bottom w:val="none" w:sz="0" w:space="0" w:color="auto"/>
                                                                                <w:right w:val="none" w:sz="0" w:space="0" w:color="auto"/>
                                                                              </w:divBdr>
                                                                              <w:divsChild>
                                                                                <w:div w:id="1920098515">
                                                                                  <w:marLeft w:val="0"/>
                                                                                  <w:marRight w:val="0"/>
                                                                                  <w:marTop w:val="0"/>
                                                                                  <w:marBottom w:val="0"/>
                                                                                  <w:divBdr>
                                                                                    <w:top w:val="none" w:sz="0" w:space="0" w:color="auto"/>
                                                                                    <w:left w:val="none" w:sz="0" w:space="0" w:color="auto"/>
                                                                                    <w:bottom w:val="none" w:sz="0" w:space="0" w:color="auto"/>
                                                                                    <w:right w:val="none" w:sz="0" w:space="0" w:color="auto"/>
                                                                                  </w:divBdr>
                                                                                  <w:divsChild>
                                                                                    <w:div w:id="1155147258">
                                                                                      <w:marLeft w:val="0"/>
                                                                                      <w:marRight w:val="0"/>
                                                                                      <w:marTop w:val="0"/>
                                                                                      <w:marBottom w:val="0"/>
                                                                                      <w:divBdr>
                                                                                        <w:top w:val="none" w:sz="0" w:space="0" w:color="auto"/>
                                                                                        <w:left w:val="none" w:sz="0" w:space="0" w:color="auto"/>
                                                                                        <w:bottom w:val="none" w:sz="0" w:space="0" w:color="auto"/>
                                                                                        <w:right w:val="none" w:sz="0" w:space="0" w:color="auto"/>
                                                                                      </w:divBdr>
                                                                                      <w:divsChild>
                                                                                        <w:div w:id="1545823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3285408">
                                                                          <w:marLeft w:val="0"/>
                                                                          <w:marRight w:val="0"/>
                                                                          <w:marTop w:val="0"/>
                                                                          <w:marBottom w:val="0"/>
                                                                          <w:divBdr>
                                                                            <w:top w:val="none" w:sz="0" w:space="0" w:color="auto"/>
                                                                            <w:left w:val="none" w:sz="0" w:space="0" w:color="auto"/>
                                                                            <w:bottom w:val="none" w:sz="0" w:space="0" w:color="auto"/>
                                                                            <w:right w:val="none" w:sz="0" w:space="0" w:color="auto"/>
                                                                          </w:divBdr>
                                                                          <w:divsChild>
                                                                            <w:div w:id="1941404879">
                                                                              <w:marLeft w:val="0"/>
                                                                              <w:marRight w:val="0"/>
                                                                              <w:marTop w:val="0"/>
                                                                              <w:marBottom w:val="0"/>
                                                                              <w:divBdr>
                                                                                <w:top w:val="none" w:sz="0" w:space="0" w:color="auto"/>
                                                                                <w:left w:val="none" w:sz="0" w:space="0" w:color="auto"/>
                                                                                <w:bottom w:val="none" w:sz="0" w:space="0" w:color="auto"/>
                                                                                <w:right w:val="none" w:sz="0" w:space="0" w:color="auto"/>
                                                                              </w:divBdr>
                                                                              <w:divsChild>
                                                                                <w:div w:id="861092604">
                                                                                  <w:marLeft w:val="0"/>
                                                                                  <w:marRight w:val="0"/>
                                                                                  <w:marTop w:val="0"/>
                                                                                  <w:marBottom w:val="0"/>
                                                                                  <w:divBdr>
                                                                                    <w:top w:val="none" w:sz="0" w:space="0" w:color="auto"/>
                                                                                    <w:left w:val="none" w:sz="0" w:space="0" w:color="auto"/>
                                                                                    <w:bottom w:val="none" w:sz="0" w:space="0" w:color="auto"/>
                                                                                    <w:right w:val="none" w:sz="0" w:space="0" w:color="auto"/>
                                                                                  </w:divBdr>
                                                                                  <w:divsChild>
                                                                                    <w:div w:id="1943681409">
                                                                                      <w:marLeft w:val="0"/>
                                                                                      <w:marRight w:val="0"/>
                                                                                      <w:marTop w:val="0"/>
                                                                                      <w:marBottom w:val="0"/>
                                                                                      <w:divBdr>
                                                                                        <w:top w:val="none" w:sz="0" w:space="0" w:color="auto"/>
                                                                                        <w:left w:val="none" w:sz="0" w:space="0" w:color="auto"/>
                                                                                        <w:bottom w:val="none" w:sz="0" w:space="0" w:color="auto"/>
                                                                                        <w:right w:val="none" w:sz="0" w:space="0" w:color="auto"/>
                                                                                      </w:divBdr>
                                                                                      <w:divsChild>
                                                                                        <w:div w:id="757336177">
                                                                                          <w:marLeft w:val="0"/>
                                                                                          <w:marRight w:val="0"/>
                                                                                          <w:marTop w:val="0"/>
                                                                                          <w:marBottom w:val="0"/>
                                                                                          <w:divBdr>
                                                                                            <w:top w:val="none" w:sz="0" w:space="0" w:color="auto"/>
                                                                                            <w:left w:val="none" w:sz="0" w:space="0" w:color="auto"/>
                                                                                            <w:bottom w:val="none" w:sz="0" w:space="0" w:color="auto"/>
                                                                                            <w:right w:val="none" w:sz="0" w:space="0" w:color="auto"/>
                                                                                          </w:divBdr>
                                                                                          <w:divsChild>
                                                                                            <w:div w:id="634215542">
                                                                                              <w:marLeft w:val="0"/>
                                                                                              <w:marRight w:val="0"/>
                                                                                              <w:marTop w:val="0"/>
                                                                                              <w:marBottom w:val="0"/>
                                                                                              <w:divBdr>
                                                                                                <w:top w:val="none" w:sz="0" w:space="0" w:color="auto"/>
                                                                                                <w:left w:val="none" w:sz="0" w:space="0" w:color="auto"/>
                                                                                                <w:bottom w:val="none" w:sz="0" w:space="0" w:color="auto"/>
                                                                                                <w:right w:val="none" w:sz="0" w:space="0" w:color="auto"/>
                                                                                              </w:divBdr>
                                                                                              <w:divsChild>
                                                                                                <w:div w:id="1907105902">
                                                                                                  <w:marLeft w:val="0"/>
                                                                                                  <w:marRight w:val="0"/>
                                                                                                  <w:marTop w:val="0"/>
                                                                                                  <w:marBottom w:val="0"/>
                                                                                                  <w:divBdr>
                                                                                                    <w:top w:val="none" w:sz="0" w:space="0" w:color="auto"/>
                                                                                                    <w:left w:val="none" w:sz="0" w:space="0" w:color="auto"/>
                                                                                                    <w:bottom w:val="none" w:sz="0" w:space="0" w:color="auto"/>
                                                                                                    <w:right w:val="none" w:sz="0" w:space="0" w:color="auto"/>
                                                                                                  </w:divBdr>
                                                                                                  <w:divsChild>
                                                                                                    <w:div w:id="1813058824">
                                                                                                      <w:marLeft w:val="0"/>
                                                                                                      <w:marRight w:val="0"/>
                                                                                                      <w:marTop w:val="0"/>
                                                                                                      <w:marBottom w:val="0"/>
                                                                                                      <w:divBdr>
                                                                                                        <w:top w:val="none" w:sz="0" w:space="0" w:color="auto"/>
                                                                                                        <w:left w:val="none" w:sz="0" w:space="0" w:color="auto"/>
                                                                                                        <w:bottom w:val="none" w:sz="0" w:space="0" w:color="auto"/>
                                                                                                        <w:right w:val="none" w:sz="0" w:space="0" w:color="auto"/>
                                                                                                      </w:divBdr>
                                                                                                      <w:divsChild>
                                                                                                        <w:div w:id="813255731">
                                                                                                          <w:marLeft w:val="0"/>
                                                                                                          <w:marRight w:val="0"/>
                                                                                                          <w:marTop w:val="0"/>
                                                                                                          <w:marBottom w:val="0"/>
                                                                                                          <w:divBdr>
                                                                                                            <w:top w:val="none" w:sz="0" w:space="0" w:color="auto"/>
                                                                                                            <w:left w:val="none" w:sz="0" w:space="0" w:color="auto"/>
                                                                                                            <w:bottom w:val="none" w:sz="0" w:space="0" w:color="auto"/>
                                                                                                            <w:right w:val="none" w:sz="0" w:space="0" w:color="auto"/>
                                                                                                          </w:divBdr>
                                                                                                          <w:divsChild>
                                                                                                            <w:div w:id="1350595863">
                                                                                                              <w:marLeft w:val="0"/>
                                                                                                              <w:marRight w:val="0"/>
                                                                                                              <w:marTop w:val="0"/>
                                                                                                              <w:marBottom w:val="0"/>
                                                                                                              <w:divBdr>
                                                                                                                <w:top w:val="none" w:sz="0" w:space="0" w:color="auto"/>
                                                                                                                <w:left w:val="none" w:sz="0" w:space="0" w:color="auto"/>
                                                                                                                <w:bottom w:val="none" w:sz="0" w:space="0" w:color="auto"/>
                                                                                                                <w:right w:val="none" w:sz="0" w:space="0" w:color="auto"/>
                                                                                                              </w:divBdr>
                                                                                                              <w:divsChild>
                                                                                                                <w:div w:id="472018857">
                                                                                                                  <w:marLeft w:val="0"/>
                                                                                                                  <w:marRight w:val="0"/>
                                                                                                                  <w:marTop w:val="0"/>
                                                                                                                  <w:marBottom w:val="0"/>
                                                                                                                  <w:divBdr>
                                                                                                                    <w:top w:val="none" w:sz="0" w:space="0" w:color="auto"/>
                                                                                                                    <w:left w:val="none" w:sz="0" w:space="0" w:color="auto"/>
                                                                                                                    <w:bottom w:val="none" w:sz="0" w:space="0" w:color="auto"/>
                                                                                                                    <w:right w:val="none" w:sz="0" w:space="0" w:color="auto"/>
                                                                                                                  </w:divBdr>
                                                                                                                  <w:divsChild>
                                                                                                                    <w:div w:id="1729569958">
                                                                                                                      <w:marLeft w:val="0"/>
                                                                                                                      <w:marRight w:val="0"/>
                                                                                                                      <w:marTop w:val="90"/>
                                                                                                                      <w:marBottom w:val="0"/>
                                                                                                                      <w:divBdr>
                                                                                                                        <w:top w:val="none" w:sz="0" w:space="0" w:color="auto"/>
                                                                                                                        <w:left w:val="none" w:sz="0" w:space="0" w:color="auto"/>
                                                                                                                        <w:bottom w:val="none" w:sz="0" w:space="0" w:color="auto"/>
                                                                                                                        <w:right w:val="none" w:sz="0" w:space="0" w:color="auto"/>
                                                                                                                      </w:divBdr>
                                                                                                                      <w:divsChild>
                                                                                                                        <w:div w:id="1608386253">
                                                                                                                          <w:marLeft w:val="0"/>
                                                                                                                          <w:marRight w:val="0"/>
                                                                                                                          <w:marTop w:val="0"/>
                                                                                                                          <w:marBottom w:val="0"/>
                                                                                                                          <w:divBdr>
                                                                                                                            <w:top w:val="none" w:sz="0" w:space="0" w:color="auto"/>
                                                                                                                            <w:left w:val="none" w:sz="0" w:space="0" w:color="auto"/>
                                                                                                                            <w:bottom w:val="none" w:sz="0" w:space="0" w:color="auto"/>
                                                                                                                            <w:right w:val="none" w:sz="0" w:space="0" w:color="auto"/>
                                                                                                                          </w:divBdr>
                                                                                                                          <w:divsChild>
                                                                                                                            <w:div w:id="258374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782910">
                                                                                                                      <w:marLeft w:val="0"/>
                                                                                                                      <w:marRight w:val="0"/>
                                                                                                                      <w:marTop w:val="60"/>
                                                                                                                      <w:marBottom w:val="0"/>
                                                                                                                      <w:divBdr>
                                                                                                                        <w:top w:val="none" w:sz="0" w:space="0" w:color="auto"/>
                                                                                                                        <w:left w:val="none" w:sz="0" w:space="0" w:color="auto"/>
                                                                                                                        <w:bottom w:val="none" w:sz="0" w:space="0" w:color="auto"/>
                                                                                                                        <w:right w:val="none" w:sz="0" w:space="0" w:color="auto"/>
                                                                                                                      </w:divBdr>
                                                                                                                      <w:divsChild>
                                                                                                                        <w:div w:id="639530644">
                                                                                                                          <w:marLeft w:val="0"/>
                                                                                                                          <w:marRight w:val="0"/>
                                                                                                                          <w:marTop w:val="0"/>
                                                                                                                          <w:marBottom w:val="0"/>
                                                                                                                          <w:divBdr>
                                                                                                                            <w:top w:val="none" w:sz="0" w:space="0" w:color="auto"/>
                                                                                                                            <w:left w:val="none" w:sz="0" w:space="0" w:color="auto"/>
                                                                                                                            <w:bottom w:val="none" w:sz="0" w:space="0" w:color="auto"/>
                                                                                                                            <w:right w:val="none" w:sz="0" w:space="0" w:color="auto"/>
                                                                                                                          </w:divBdr>
                                                                                                                          <w:divsChild>
                                                                                                                            <w:div w:id="294722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3347483">
                                                                                                                      <w:marLeft w:val="0"/>
                                                                                                                      <w:marRight w:val="0"/>
                                                                                                                      <w:marTop w:val="90"/>
                                                                                                                      <w:marBottom w:val="0"/>
                                                                                                                      <w:divBdr>
                                                                                                                        <w:top w:val="none" w:sz="0" w:space="0" w:color="auto"/>
                                                                                                                        <w:left w:val="none" w:sz="0" w:space="0" w:color="auto"/>
                                                                                                                        <w:bottom w:val="none" w:sz="0" w:space="0" w:color="auto"/>
                                                                                                                        <w:right w:val="none" w:sz="0" w:space="0" w:color="auto"/>
                                                                                                                      </w:divBdr>
                                                                                                                      <w:divsChild>
                                                                                                                        <w:div w:id="940989825">
                                                                                                                          <w:marLeft w:val="0"/>
                                                                                                                          <w:marRight w:val="0"/>
                                                                                                                          <w:marTop w:val="0"/>
                                                                                                                          <w:marBottom w:val="0"/>
                                                                                                                          <w:divBdr>
                                                                                                                            <w:top w:val="none" w:sz="0" w:space="0" w:color="auto"/>
                                                                                                                            <w:left w:val="none" w:sz="0" w:space="0" w:color="auto"/>
                                                                                                                            <w:bottom w:val="none" w:sz="0" w:space="0" w:color="auto"/>
                                                                                                                            <w:right w:val="none" w:sz="0" w:space="0" w:color="auto"/>
                                                                                                                          </w:divBdr>
                                                                                                                          <w:divsChild>
                                                                                                                            <w:div w:id="46800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5446895">
                                                                                                                      <w:marLeft w:val="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14481060">
                                                                      <w:marLeft w:val="0"/>
                                                                      <w:marRight w:val="0"/>
                                                                      <w:marTop w:val="100"/>
                                                                      <w:marBottom w:val="0"/>
                                                                      <w:divBdr>
                                                                        <w:top w:val="none" w:sz="0" w:space="0" w:color="auto"/>
                                                                        <w:left w:val="none" w:sz="0" w:space="0" w:color="auto"/>
                                                                        <w:bottom w:val="none" w:sz="0" w:space="0" w:color="auto"/>
                                                                        <w:right w:val="none" w:sz="0" w:space="0" w:color="auto"/>
                                                                      </w:divBdr>
                                                                      <w:divsChild>
                                                                        <w:div w:id="105449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129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17235657">
      <w:bodyDiv w:val="1"/>
      <w:marLeft w:val="0"/>
      <w:marRight w:val="0"/>
      <w:marTop w:val="0"/>
      <w:marBottom w:val="0"/>
      <w:divBdr>
        <w:top w:val="none" w:sz="0" w:space="0" w:color="auto"/>
        <w:left w:val="none" w:sz="0" w:space="0" w:color="auto"/>
        <w:bottom w:val="none" w:sz="0" w:space="0" w:color="auto"/>
        <w:right w:val="none" w:sz="0" w:space="0" w:color="auto"/>
      </w:divBdr>
    </w:div>
    <w:div w:id="1683162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156</TotalTime>
  <Pages>1</Pages>
  <Words>11303</Words>
  <Characters>64430</Characters>
  <Application>Microsoft Office Word</Application>
  <DocSecurity>0</DocSecurity>
  <Lines>536</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75582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KP</dc:creator>
  <cp:keywords/>
  <dc:description/>
  <cp:lastModifiedBy>Я</cp:lastModifiedBy>
  <cp:revision>18</cp:revision>
  <dcterms:created xsi:type="dcterms:W3CDTF">2024-11-24T18:52:00Z</dcterms:created>
  <dcterms:modified xsi:type="dcterms:W3CDTF">2025-10-23T10:44:00Z</dcterms:modified>
</cp:coreProperties>
</file>